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F0" w:rsidRDefault="00B53CF0" w:rsidP="00B53CF0">
      <w:pPr>
        <w:pStyle w:val="GvdeMetniGirintisi"/>
        <w:tabs>
          <w:tab w:val="left" w:pos="5670"/>
        </w:tabs>
        <w:jc w:val="center"/>
        <w:rPr>
          <w:rFonts w:ascii="Verdana" w:hAnsi="Verdana"/>
          <w:noProof/>
          <w:sz w:val="22"/>
          <w:szCs w:val="22"/>
        </w:rPr>
      </w:pPr>
      <w:r>
        <w:rPr>
          <w:rFonts w:ascii="Verdana" w:hAnsi="Verdana"/>
          <w:noProof/>
          <w:sz w:val="22"/>
          <w:szCs w:val="22"/>
        </w:rPr>
        <w:drawing>
          <wp:anchor distT="0" distB="0" distL="114300" distR="114300" simplePos="0" relativeHeight="251659264" behindDoc="0" locked="0" layoutInCell="1" allowOverlap="1" wp14:anchorId="07994BEE" wp14:editId="1F028C28">
            <wp:simplePos x="0" y="0"/>
            <wp:positionH relativeFrom="column">
              <wp:posOffset>2491105</wp:posOffset>
            </wp:positionH>
            <wp:positionV relativeFrom="paragraph">
              <wp:posOffset>-56515</wp:posOffset>
            </wp:positionV>
            <wp:extent cx="1301750" cy="1064260"/>
            <wp:effectExtent l="0" t="0" r="0" b="0"/>
            <wp:wrapSquare wrapText="bothSides"/>
            <wp:docPr id="1" name="Resim 1" descr="Açıklama: C:\Users\Yazı İşleri\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Yazı İşleri\Desktop\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1064260"/>
                    </a:xfrm>
                    <a:prstGeom prst="rect">
                      <a:avLst/>
                    </a:prstGeom>
                    <a:noFill/>
                    <a:ln>
                      <a:noFill/>
                    </a:ln>
                  </pic:spPr>
                </pic:pic>
              </a:graphicData>
            </a:graphic>
          </wp:anchor>
        </w:drawing>
      </w:r>
      <w:r w:rsidR="00663E1C">
        <w:rPr>
          <w:rFonts w:ascii="Verdana" w:hAnsi="Verdana"/>
          <w:noProof/>
          <w:sz w:val="22"/>
          <w:szCs w:val="22"/>
        </w:rPr>
        <w:t xml:space="preserve">                                                                                                                                                                                                                                                                                                                                                                                                                                                                                                                                                                                                                                                                                                                                                                                                                                                                                                                                                                                                                                                                                                                                                                                           </w:t>
      </w:r>
    </w:p>
    <w:p w:rsidR="00B53CF0" w:rsidRPr="00F67367" w:rsidRDefault="00B53CF0" w:rsidP="00B53CF0">
      <w:pPr>
        <w:pStyle w:val="GvdeMetniGirintisi"/>
        <w:jc w:val="center"/>
        <w:rPr>
          <w:rFonts w:ascii="Verdana" w:hAnsi="Verdana"/>
          <w:b/>
          <w:sz w:val="22"/>
          <w:szCs w:val="22"/>
        </w:rPr>
      </w:pPr>
    </w:p>
    <w:p w:rsidR="00B53CF0" w:rsidRPr="00F67367" w:rsidRDefault="00B53CF0" w:rsidP="00B53CF0">
      <w:pPr>
        <w:pStyle w:val="GvdeMetniGirintisi"/>
        <w:jc w:val="center"/>
        <w:rPr>
          <w:rFonts w:ascii="Verdana" w:hAnsi="Verdana"/>
          <w:b/>
          <w:sz w:val="10"/>
          <w:szCs w:val="22"/>
        </w:rPr>
      </w:pPr>
    </w:p>
    <w:p w:rsidR="00B53CF0" w:rsidRDefault="00B53CF0" w:rsidP="00B53CF0">
      <w:pPr>
        <w:pStyle w:val="GvdeMetniGirintisi"/>
        <w:jc w:val="center"/>
        <w:rPr>
          <w:rFonts w:ascii="Verdana" w:hAnsi="Verdana"/>
          <w:b/>
          <w:sz w:val="22"/>
          <w:szCs w:val="22"/>
        </w:rPr>
      </w:pPr>
    </w:p>
    <w:p w:rsidR="00B53CF0" w:rsidRDefault="00B53CF0" w:rsidP="00B53CF0">
      <w:pPr>
        <w:pStyle w:val="GvdeMetniGirintisi"/>
        <w:jc w:val="center"/>
        <w:rPr>
          <w:rFonts w:ascii="Verdana" w:hAnsi="Verdana"/>
          <w:b/>
          <w:sz w:val="22"/>
          <w:szCs w:val="22"/>
        </w:rPr>
      </w:pPr>
    </w:p>
    <w:p w:rsidR="00B53CF0" w:rsidRPr="00A35B87" w:rsidRDefault="00B53CF0" w:rsidP="00A35B87">
      <w:pPr>
        <w:pStyle w:val="GvdeMetniGirintisi"/>
        <w:rPr>
          <w:rFonts w:ascii="Verdana" w:hAnsi="Verdana"/>
          <w:b/>
          <w:sz w:val="12"/>
          <w:szCs w:val="22"/>
        </w:rPr>
      </w:pPr>
    </w:p>
    <w:p w:rsidR="00B53CF0" w:rsidRDefault="00B53CF0" w:rsidP="00B53CF0">
      <w:pPr>
        <w:pStyle w:val="GvdeMetniGirintisi"/>
        <w:jc w:val="center"/>
        <w:rPr>
          <w:rFonts w:ascii="Verdana" w:hAnsi="Verdana"/>
          <w:b/>
          <w:sz w:val="22"/>
          <w:szCs w:val="22"/>
        </w:rPr>
      </w:pPr>
    </w:p>
    <w:p w:rsidR="003F3E24" w:rsidRDefault="003F3E24" w:rsidP="00B53CF0">
      <w:pPr>
        <w:pStyle w:val="GvdeMetniGirintisi"/>
        <w:jc w:val="center"/>
        <w:rPr>
          <w:rFonts w:ascii="Verdana" w:hAnsi="Verdana"/>
          <w:b/>
          <w:sz w:val="22"/>
          <w:szCs w:val="22"/>
        </w:rPr>
      </w:pPr>
    </w:p>
    <w:p w:rsidR="00B53CF0" w:rsidRPr="007C23FB" w:rsidRDefault="00B53CF0" w:rsidP="00B53CF0">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B53CF0">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B53CF0">
      <w:pPr>
        <w:jc w:val="center"/>
        <w:rPr>
          <w:b/>
        </w:rPr>
      </w:pPr>
    </w:p>
    <w:p w:rsidR="00B53CF0" w:rsidRPr="00B66F61" w:rsidRDefault="00B53CF0" w:rsidP="00B53CF0">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A35B87">
      <w:pPr>
        <w:rPr>
          <w:b/>
        </w:rPr>
      </w:pPr>
      <w:r w:rsidRPr="00B66F61">
        <w:rPr>
          <w:b/>
        </w:rPr>
        <w:t xml:space="preserve">   </w:t>
      </w:r>
      <w:bookmarkStart w:id="0" w:name="OLE_LINK3"/>
      <w:r w:rsidRPr="00B66F61">
        <w:rPr>
          <w:b/>
        </w:rPr>
        <w:t xml:space="preserve">   </w:t>
      </w:r>
      <w:r w:rsidR="00E85CD7">
        <w:rPr>
          <w:b/>
        </w:rPr>
        <w:t xml:space="preserve"> 2017/09</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t xml:space="preserve">   </w:t>
      </w:r>
      <w:r w:rsidR="003F3E24">
        <w:rPr>
          <w:b/>
        </w:rPr>
        <w:t xml:space="preserve">          </w:t>
      </w:r>
      <w:r w:rsidR="00571E44">
        <w:rPr>
          <w:b/>
        </w:rPr>
        <w:t xml:space="preserve">   </w:t>
      </w:r>
      <w:r w:rsidR="00E85CD7">
        <w:rPr>
          <w:b/>
        </w:rPr>
        <w:t>17.07</w:t>
      </w:r>
      <w:r w:rsidR="00571E44">
        <w:rPr>
          <w:b/>
        </w:rPr>
        <w:t>.</w:t>
      </w:r>
      <w:r w:rsidR="00210A67">
        <w:rPr>
          <w:b/>
        </w:rPr>
        <w:t>2017</w:t>
      </w:r>
    </w:p>
    <w:p w:rsidR="003F3E24" w:rsidRDefault="003F3E24" w:rsidP="00A35B87">
      <w:pPr>
        <w:rPr>
          <w:b/>
        </w:rPr>
      </w:pPr>
    </w:p>
    <w:p w:rsidR="00474B25" w:rsidRPr="00DD3A22" w:rsidRDefault="00474B25" w:rsidP="00474B25">
      <w:pPr>
        <w:pStyle w:val="msobodytextindent"/>
        <w:rPr>
          <w:szCs w:val="24"/>
        </w:rPr>
      </w:pPr>
      <w:r w:rsidRPr="00DD3A22">
        <w:rPr>
          <w:szCs w:val="24"/>
        </w:rPr>
        <w:t>Ü</w:t>
      </w:r>
      <w:r w:rsidR="0094636B" w:rsidRPr="00DD3A22">
        <w:rPr>
          <w:szCs w:val="24"/>
        </w:rPr>
        <w:t xml:space="preserve">niversitemiz Eğitim Komisyonu </w:t>
      </w:r>
      <w:r w:rsidR="00E85CD7">
        <w:rPr>
          <w:szCs w:val="24"/>
        </w:rPr>
        <w:t>17 Temmuz</w:t>
      </w:r>
      <w:r w:rsidR="00210A67" w:rsidRPr="00DD3A22">
        <w:rPr>
          <w:szCs w:val="24"/>
        </w:rPr>
        <w:t xml:space="preserve"> 2017</w:t>
      </w:r>
      <w:r w:rsidR="00F624BE" w:rsidRPr="00DD3A22">
        <w:rPr>
          <w:szCs w:val="24"/>
        </w:rPr>
        <w:t xml:space="preserve"> </w:t>
      </w:r>
      <w:r w:rsidR="00B71CE1" w:rsidRPr="00DD3A22">
        <w:rPr>
          <w:szCs w:val="24"/>
        </w:rPr>
        <w:t>P</w:t>
      </w:r>
      <w:r w:rsidR="00E85CD7">
        <w:rPr>
          <w:szCs w:val="24"/>
        </w:rPr>
        <w:t>azartesi</w:t>
      </w:r>
      <w:r w:rsidR="00061CA0" w:rsidRPr="00DD3A22">
        <w:rPr>
          <w:szCs w:val="24"/>
        </w:rPr>
        <w:t xml:space="preserve"> günü saat </w:t>
      </w:r>
      <w:r w:rsidR="00E85CD7">
        <w:rPr>
          <w:szCs w:val="24"/>
        </w:rPr>
        <w:t>13.30</w:t>
      </w:r>
      <w:r w:rsidR="00843A0E" w:rsidRPr="00DD3A22">
        <w:rPr>
          <w:szCs w:val="24"/>
        </w:rPr>
        <w:t>’da</w:t>
      </w:r>
      <w:r w:rsidRPr="00DD3A22">
        <w:rPr>
          <w:szCs w:val="24"/>
        </w:rPr>
        <w:t xml:space="preserve"> Rektör Yardımcısı Prof.</w:t>
      </w:r>
      <w:r w:rsidR="00F624BE" w:rsidRPr="00DD3A22">
        <w:rPr>
          <w:szCs w:val="24"/>
        </w:rPr>
        <w:t xml:space="preserve"> </w:t>
      </w:r>
      <w:r w:rsidR="003F3E24" w:rsidRPr="00DD3A22">
        <w:rPr>
          <w:szCs w:val="24"/>
        </w:rPr>
        <w:t>Dr. Turan</w:t>
      </w:r>
      <w:r w:rsidR="004542D2" w:rsidRPr="00DD3A22">
        <w:rPr>
          <w:szCs w:val="24"/>
        </w:rPr>
        <w:t xml:space="preserve"> </w:t>
      </w:r>
      <w:proofErr w:type="spellStart"/>
      <w:r w:rsidR="004542D2" w:rsidRPr="00DD3A22">
        <w:rPr>
          <w:szCs w:val="24"/>
        </w:rPr>
        <w:t>GÖKÇE</w:t>
      </w:r>
      <w:r w:rsidR="003F3E24" w:rsidRPr="00DD3A22">
        <w:rPr>
          <w:szCs w:val="24"/>
        </w:rPr>
        <w:t>’ni</w:t>
      </w:r>
      <w:r w:rsidRPr="00DD3A22">
        <w:rPr>
          <w:szCs w:val="24"/>
        </w:rPr>
        <w:t>n</w:t>
      </w:r>
      <w:proofErr w:type="spellEnd"/>
      <w:r w:rsidRPr="00DD3A22">
        <w:rPr>
          <w:szCs w:val="24"/>
        </w:rPr>
        <w:t xml:space="preserve"> Başkanlığında toplandı. Gündem maddelerinin görüşülmesine geçildi. Komisyonda alınan kararlar aşağıdaki gibidir.</w:t>
      </w:r>
    </w:p>
    <w:p w:rsidR="00853924" w:rsidRPr="00DD3A22" w:rsidRDefault="00853924" w:rsidP="00474B25">
      <w:pPr>
        <w:pStyle w:val="msobodytextindent"/>
        <w:rPr>
          <w:szCs w:val="24"/>
        </w:rPr>
      </w:pPr>
    </w:p>
    <w:p w:rsidR="002F0828" w:rsidRPr="00DD3A22" w:rsidRDefault="002F0828" w:rsidP="00474B25">
      <w:pPr>
        <w:pStyle w:val="msobodytextindent"/>
        <w:rPr>
          <w:szCs w:val="24"/>
        </w:rPr>
      </w:pPr>
    </w:p>
    <w:p w:rsidR="00E85CD7" w:rsidRPr="00A80E3B" w:rsidRDefault="00E85CD7" w:rsidP="004164D5">
      <w:pPr>
        <w:pStyle w:val="ListeParagraf"/>
        <w:numPr>
          <w:ilvl w:val="0"/>
          <w:numId w:val="1"/>
        </w:numPr>
        <w:ind w:left="900" w:firstLine="0"/>
        <w:jc w:val="both"/>
        <w:rPr>
          <w:color w:val="000000" w:themeColor="text1"/>
          <w:sz w:val="24"/>
          <w:szCs w:val="24"/>
        </w:rPr>
      </w:pPr>
      <w:r w:rsidRPr="00A80E3B">
        <w:rPr>
          <w:color w:val="000000" w:themeColor="text1"/>
          <w:sz w:val="24"/>
          <w:szCs w:val="24"/>
        </w:rPr>
        <w:t>Üniversitemiz Sosyal ve Beşeri Bilimler Fakültesi Türk Dili ve Edebiyatı Bölümü Lisans Programı 3. Ve 4. Sınıflara ilişkin 2</w:t>
      </w:r>
      <w:r>
        <w:rPr>
          <w:color w:val="000000" w:themeColor="text1"/>
          <w:sz w:val="24"/>
          <w:szCs w:val="24"/>
        </w:rPr>
        <w:t>015 öğretim planı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A80E3B">
        <w:rPr>
          <w:color w:val="000000" w:themeColor="text1"/>
          <w:sz w:val="24"/>
          <w:szCs w:val="24"/>
        </w:rPr>
        <w:t>Üniversitemiz Sosyal ve Beşeri Bilimler Fakültesi Türk Dili ve Edebiyatı Bölümü Lisans Programı 2017 öğretim planı</w:t>
      </w:r>
      <w:r>
        <w:rPr>
          <w:color w:val="000000" w:themeColor="text1"/>
          <w:sz w:val="24"/>
          <w:szCs w:val="24"/>
        </w:rPr>
        <w:t xml:space="preserve">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Üniversitemiz Sosyal ve Beşeri Bilimler Fakültesi Psikoloji Bölümü Lisans Programı 2</w:t>
      </w:r>
      <w:r>
        <w:rPr>
          <w:color w:val="000000" w:themeColor="text1"/>
          <w:sz w:val="24"/>
          <w:szCs w:val="24"/>
        </w:rPr>
        <w:t>015 öğretim planı değişikliği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Üniversitemiz Sosyal ve Beşeri Bilimler Fakültesi Psikoloji Bölümü Lisans Programı 2016 öğretim p</w:t>
      </w:r>
      <w:r>
        <w:rPr>
          <w:color w:val="000000" w:themeColor="text1"/>
          <w:sz w:val="24"/>
          <w:szCs w:val="24"/>
        </w:rPr>
        <w:t>lanı değişikliği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Üniversitemiz Sosyal ve Beşeri Bilimler Fakültesi Psikoloji Bölümü Lisans Programı 20</w:t>
      </w:r>
      <w:r>
        <w:rPr>
          <w:color w:val="000000" w:themeColor="text1"/>
          <w:sz w:val="24"/>
          <w:szCs w:val="24"/>
        </w:rPr>
        <w:t>17 öğretim planı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Üniversitemiz Sosyal ve Beşeri Bilimler Fakültesi Tarih Bölümü Lisans Programı 2014 Öğretim Planı 2017/2018 Eğitim Öğretim Yılı itibari i</w:t>
      </w:r>
      <w:r>
        <w:rPr>
          <w:color w:val="000000" w:themeColor="text1"/>
          <w:sz w:val="24"/>
          <w:szCs w:val="24"/>
        </w:rPr>
        <w:t>le öğretim planı değişikliği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Üniversitemiz Sosyal ve Beşeri Bilimler Fakültesi Tarih Bölümü Lisans Programı 20</w:t>
      </w:r>
      <w:r>
        <w:rPr>
          <w:color w:val="000000" w:themeColor="text1"/>
          <w:sz w:val="24"/>
          <w:szCs w:val="24"/>
        </w:rPr>
        <w:t>17 öğretim planı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Üniversitemiz Sosyal ve Beşeri Bilimler Fakültesi Türk İslam Arkeolojisi Bölümü Lisans Programı 3. Ve 4. Sınıflara ilişkin 2</w:t>
      </w:r>
      <w:r>
        <w:rPr>
          <w:color w:val="000000" w:themeColor="text1"/>
          <w:sz w:val="24"/>
          <w:szCs w:val="24"/>
        </w:rPr>
        <w:t>015 öğretim planı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Üniversitemiz Sosyal ve Beşeri Bilimler Fakültesi Türk İslam Arkeolojisi Bölümü Lisans Programı 20</w:t>
      </w:r>
      <w:r>
        <w:rPr>
          <w:color w:val="000000" w:themeColor="text1"/>
          <w:sz w:val="24"/>
          <w:szCs w:val="24"/>
        </w:rPr>
        <w:t>17 öğretim planı görüşülmüş olup, konunun Üniversitemiz Senatosu arzı oy birliği ile uygun görüldü.</w:t>
      </w:r>
    </w:p>
    <w:p w:rsidR="00E85CD7" w:rsidRPr="00C330CE" w:rsidRDefault="00E85CD7" w:rsidP="004164D5">
      <w:pPr>
        <w:pStyle w:val="ListeParagraf"/>
        <w:numPr>
          <w:ilvl w:val="0"/>
          <w:numId w:val="1"/>
        </w:numPr>
        <w:ind w:left="900" w:firstLine="0"/>
        <w:jc w:val="both"/>
        <w:rPr>
          <w:color w:val="000000" w:themeColor="text1"/>
          <w:sz w:val="24"/>
          <w:szCs w:val="24"/>
        </w:rPr>
      </w:pPr>
      <w:proofErr w:type="gramStart"/>
      <w:r w:rsidRPr="00E85CD7">
        <w:rPr>
          <w:color w:val="000000" w:themeColor="text1"/>
          <w:sz w:val="24"/>
          <w:szCs w:val="24"/>
        </w:rPr>
        <w:t>Üniversitemiz Mühendislik ve Mimarlık Fakültesi Makine Mühendisliği Bölümü Lisans Programı 2017/2018 Eğitim Öğretim Yılı öğretim planında yer alan teknik seçmeli dersler havuzuna eklenmesi önerilen tekn</w:t>
      </w:r>
      <w:r>
        <w:rPr>
          <w:color w:val="000000" w:themeColor="text1"/>
          <w:sz w:val="24"/>
          <w:szCs w:val="24"/>
        </w:rPr>
        <w:t xml:space="preserve">ik seçmeli dersleri görüşülmüş olup, </w:t>
      </w:r>
      <w:proofErr w:type="spellStart"/>
      <w:r>
        <w:rPr>
          <w:color w:val="000000" w:themeColor="text1"/>
          <w:sz w:val="24"/>
          <w:szCs w:val="24"/>
        </w:rPr>
        <w:t>UBS’de</w:t>
      </w:r>
      <w:proofErr w:type="spellEnd"/>
      <w:r>
        <w:rPr>
          <w:color w:val="000000" w:themeColor="text1"/>
          <w:sz w:val="24"/>
          <w:szCs w:val="24"/>
        </w:rPr>
        <w:t xml:space="preserve"> kayıtlı teknik seçmeli dersler grubu tanımlanmadığından tasarım seçmeli veya bölüm seçmeli havuzuna mı ekleneceği net olarak belirlendikten sonra, konunun Üniversitemiz Senatosu arzı oy birliği ile </w:t>
      </w:r>
      <w:r w:rsidRPr="00C330CE">
        <w:rPr>
          <w:color w:val="000000" w:themeColor="text1"/>
          <w:sz w:val="24"/>
          <w:szCs w:val="24"/>
        </w:rPr>
        <w:t>uygun görüldü.</w:t>
      </w:r>
      <w:proofErr w:type="gramEnd"/>
    </w:p>
    <w:p w:rsidR="00C330CE" w:rsidRPr="00C330CE" w:rsidRDefault="00E85CD7" w:rsidP="00C330CE">
      <w:pPr>
        <w:pStyle w:val="ListeParagraf"/>
        <w:numPr>
          <w:ilvl w:val="0"/>
          <w:numId w:val="1"/>
        </w:numPr>
        <w:ind w:left="900" w:firstLine="0"/>
        <w:jc w:val="both"/>
        <w:rPr>
          <w:color w:val="000000" w:themeColor="text1"/>
          <w:sz w:val="24"/>
          <w:szCs w:val="24"/>
        </w:rPr>
      </w:pPr>
      <w:r w:rsidRPr="00C330CE">
        <w:rPr>
          <w:color w:val="000000" w:themeColor="text1"/>
          <w:sz w:val="24"/>
          <w:szCs w:val="24"/>
        </w:rPr>
        <w:t>Üniversitemiz Mühendislik ve Mimarlık Fakültesi Biyomedikal Mühendisliği Bölümü Lisans Programı 201</w:t>
      </w:r>
      <w:r w:rsidR="00C330CE" w:rsidRPr="00C330CE">
        <w:rPr>
          <w:color w:val="000000" w:themeColor="text1"/>
          <w:sz w:val="24"/>
          <w:szCs w:val="24"/>
        </w:rPr>
        <w:t xml:space="preserve">7 öğretim planı </w:t>
      </w:r>
      <w:r w:rsidR="00C330CE" w:rsidRPr="00C330CE">
        <w:rPr>
          <w:color w:val="000000" w:themeColor="text1"/>
          <w:sz w:val="24"/>
          <w:szCs w:val="24"/>
        </w:rPr>
        <w:t>görüşülmüş olup, konunun Üniversitemiz Senatosu arzı oy birliği ile uygun görüldü.</w:t>
      </w:r>
    </w:p>
    <w:p w:rsidR="00C330CE" w:rsidRDefault="00E85CD7" w:rsidP="00C330CE">
      <w:pPr>
        <w:pStyle w:val="ListeParagraf"/>
        <w:numPr>
          <w:ilvl w:val="0"/>
          <w:numId w:val="1"/>
        </w:numPr>
        <w:ind w:left="900" w:firstLine="0"/>
        <w:jc w:val="both"/>
        <w:rPr>
          <w:color w:val="000000" w:themeColor="text1"/>
          <w:sz w:val="24"/>
          <w:szCs w:val="24"/>
        </w:rPr>
      </w:pPr>
      <w:r w:rsidRPr="00C330CE">
        <w:rPr>
          <w:color w:val="000000" w:themeColor="text1"/>
          <w:sz w:val="24"/>
          <w:szCs w:val="24"/>
        </w:rPr>
        <w:t xml:space="preserve">Üniversitemiz Mühendislik ve Mimarlık Fakültesi İnşaat Mühendisliği Bölümü 2017-2018 Eğitim Öğretim Yılı Güz Dönemi 4. Sınıf Teknik Seçmeli ders grubuna önerilen ‘CE460 </w:t>
      </w:r>
      <w:proofErr w:type="spellStart"/>
      <w:r w:rsidRPr="00C330CE">
        <w:rPr>
          <w:color w:val="000000" w:themeColor="text1"/>
          <w:sz w:val="24"/>
          <w:szCs w:val="24"/>
        </w:rPr>
        <w:t>Architectural</w:t>
      </w:r>
      <w:proofErr w:type="spellEnd"/>
      <w:r w:rsidRPr="00C330CE">
        <w:rPr>
          <w:color w:val="000000" w:themeColor="text1"/>
          <w:sz w:val="24"/>
          <w:szCs w:val="24"/>
        </w:rPr>
        <w:t xml:space="preserve"> </w:t>
      </w:r>
      <w:proofErr w:type="spellStart"/>
      <w:r w:rsidRPr="00C330CE">
        <w:rPr>
          <w:color w:val="000000" w:themeColor="text1"/>
          <w:sz w:val="24"/>
          <w:szCs w:val="24"/>
        </w:rPr>
        <w:t>Theory</w:t>
      </w:r>
      <w:proofErr w:type="spellEnd"/>
      <w:r w:rsidRPr="00C330CE">
        <w:rPr>
          <w:color w:val="000000" w:themeColor="text1"/>
          <w:sz w:val="24"/>
          <w:szCs w:val="24"/>
        </w:rPr>
        <w:t xml:space="preserve"> </w:t>
      </w:r>
      <w:proofErr w:type="spellStart"/>
      <w:r w:rsidRPr="00C330CE">
        <w:rPr>
          <w:color w:val="000000" w:themeColor="text1"/>
          <w:sz w:val="24"/>
          <w:szCs w:val="24"/>
        </w:rPr>
        <w:t>and</w:t>
      </w:r>
      <w:proofErr w:type="spellEnd"/>
      <w:r w:rsidRPr="00C330CE">
        <w:rPr>
          <w:color w:val="000000" w:themeColor="text1"/>
          <w:sz w:val="24"/>
          <w:szCs w:val="24"/>
        </w:rPr>
        <w:t xml:space="preserve"> Urban Planning’ yerine ‘CE455 </w:t>
      </w:r>
      <w:proofErr w:type="spellStart"/>
      <w:r w:rsidRPr="00C330CE">
        <w:rPr>
          <w:color w:val="000000" w:themeColor="text1"/>
          <w:sz w:val="24"/>
          <w:szCs w:val="24"/>
        </w:rPr>
        <w:t>Water</w:t>
      </w:r>
      <w:proofErr w:type="spellEnd"/>
      <w:r w:rsidRPr="00C330CE">
        <w:rPr>
          <w:color w:val="000000" w:themeColor="text1"/>
          <w:sz w:val="24"/>
          <w:szCs w:val="24"/>
        </w:rPr>
        <w:t xml:space="preserve"> </w:t>
      </w:r>
      <w:proofErr w:type="spellStart"/>
      <w:r w:rsidRPr="00C330CE">
        <w:rPr>
          <w:color w:val="000000" w:themeColor="text1"/>
          <w:sz w:val="24"/>
          <w:szCs w:val="24"/>
        </w:rPr>
        <w:t>Suppl</w:t>
      </w:r>
      <w:r w:rsidR="00C330CE" w:rsidRPr="00C330CE">
        <w:rPr>
          <w:color w:val="000000" w:themeColor="text1"/>
          <w:sz w:val="24"/>
          <w:szCs w:val="24"/>
        </w:rPr>
        <w:t>y</w:t>
      </w:r>
      <w:proofErr w:type="spellEnd"/>
      <w:r w:rsidR="00C330CE" w:rsidRPr="00C330CE">
        <w:rPr>
          <w:color w:val="000000" w:themeColor="text1"/>
          <w:sz w:val="24"/>
          <w:szCs w:val="24"/>
        </w:rPr>
        <w:t xml:space="preserve"> </w:t>
      </w:r>
      <w:proofErr w:type="spellStart"/>
      <w:r w:rsidR="00C330CE" w:rsidRPr="00C330CE">
        <w:rPr>
          <w:color w:val="000000" w:themeColor="text1"/>
          <w:sz w:val="24"/>
          <w:szCs w:val="24"/>
        </w:rPr>
        <w:t>and</w:t>
      </w:r>
      <w:proofErr w:type="spellEnd"/>
      <w:r w:rsidR="00C330CE" w:rsidRPr="00C330CE">
        <w:rPr>
          <w:color w:val="000000" w:themeColor="text1"/>
          <w:sz w:val="24"/>
          <w:szCs w:val="24"/>
        </w:rPr>
        <w:t xml:space="preserve"> </w:t>
      </w:r>
      <w:proofErr w:type="spellStart"/>
      <w:r w:rsidR="00C330CE" w:rsidRPr="00C330CE">
        <w:rPr>
          <w:color w:val="000000" w:themeColor="text1"/>
          <w:sz w:val="24"/>
          <w:szCs w:val="24"/>
        </w:rPr>
        <w:lastRenderedPageBreak/>
        <w:t>Severage</w:t>
      </w:r>
      <w:proofErr w:type="spellEnd"/>
      <w:r w:rsidR="00C330CE" w:rsidRPr="00C330CE">
        <w:rPr>
          <w:color w:val="000000" w:themeColor="text1"/>
          <w:sz w:val="24"/>
          <w:szCs w:val="24"/>
        </w:rPr>
        <w:t xml:space="preserve">’ ders teklifi </w:t>
      </w:r>
      <w:r w:rsidR="00C330CE">
        <w:rPr>
          <w:color w:val="000000" w:themeColor="text1"/>
          <w:sz w:val="24"/>
          <w:szCs w:val="24"/>
        </w:rPr>
        <w:t>görüşülmüş olup, konunun Üniversitemiz Senatosu arzı oy birliği ile uygun görüldü.</w:t>
      </w:r>
    </w:p>
    <w:p w:rsidR="00E85CD7" w:rsidRPr="00C330CE" w:rsidRDefault="00E85CD7" w:rsidP="00C330CE">
      <w:pPr>
        <w:pStyle w:val="ListeParagraf"/>
        <w:numPr>
          <w:ilvl w:val="0"/>
          <w:numId w:val="1"/>
        </w:numPr>
        <w:ind w:left="900" w:firstLine="0"/>
        <w:jc w:val="both"/>
        <w:rPr>
          <w:color w:val="000000" w:themeColor="text1"/>
          <w:sz w:val="24"/>
          <w:szCs w:val="24"/>
        </w:rPr>
      </w:pPr>
      <w:r w:rsidRPr="00C330CE">
        <w:rPr>
          <w:color w:val="000000" w:themeColor="text1"/>
          <w:sz w:val="24"/>
          <w:szCs w:val="24"/>
        </w:rPr>
        <w:t>İzmir Kâtip Çelebi Üniversitesi Mühendislik ve Mimarlık Fakültesi Lisans Eğitim Öğretim ve Sınav Yönergesinde Değişiklik Yapılmasına Dair Yönerge görüşülmüş olup, konu hakkında gerekli düzenlemeler yapıldıktan sonra Üniversitemiz Senatosu arzı oy birliği ile uygun görüldü.</w:t>
      </w:r>
    </w:p>
    <w:p w:rsidR="00E85CD7" w:rsidRP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Üniversitemiz İktisadi ve İdari Bilimler Fakültesi Eğitim Öğretim ve Sınav Yönergesinde Değişiklik Yapılmasına Dair Yönerge</w:t>
      </w:r>
      <w:r>
        <w:rPr>
          <w:color w:val="000000" w:themeColor="text1"/>
          <w:sz w:val="24"/>
          <w:szCs w:val="24"/>
        </w:rPr>
        <w:t xml:space="preserve"> görüşülmüş olup, konu hakkında gerekli düzenlemeler yapıldıktan sonra Üniversitemiz Senatosu arzı oy birliği ile uygun görüldü.</w:t>
      </w:r>
    </w:p>
    <w:p w:rsidR="00E85CD7" w:rsidRPr="00C330CE" w:rsidRDefault="00E85CD7" w:rsidP="004164D5">
      <w:pPr>
        <w:pStyle w:val="ListeParagraf"/>
        <w:numPr>
          <w:ilvl w:val="0"/>
          <w:numId w:val="1"/>
        </w:numPr>
        <w:ind w:left="900" w:firstLine="0"/>
        <w:jc w:val="both"/>
        <w:rPr>
          <w:color w:val="000000" w:themeColor="text1"/>
          <w:sz w:val="24"/>
          <w:szCs w:val="24"/>
        </w:rPr>
      </w:pPr>
      <w:r w:rsidRPr="00C330CE">
        <w:rPr>
          <w:color w:val="000000" w:themeColor="text1"/>
          <w:sz w:val="24"/>
          <w:szCs w:val="24"/>
        </w:rPr>
        <w:t>Üniversitemiz Tıp Fakültesi Lisans Programı 2017/2018 Eğitim Öğretim Yıl</w:t>
      </w:r>
      <w:r w:rsidR="00C330CE" w:rsidRPr="00C330CE">
        <w:rPr>
          <w:color w:val="000000" w:themeColor="text1"/>
          <w:sz w:val="24"/>
          <w:szCs w:val="24"/>
        </w:rPr>
        <w:t xml:space="preserve">ı öğretim planı görüşülmüş olup, konu hakkında gerekli düzenlemeler yapıldıktan sonra </w:t>
      </w:r>
      <w:r w:rsidR="00C330CE" w:rsidRPr="00C330CE">
        <w:rPr>
          <w:color w:val="000000" w:themeColor="text1"/>
          <w:sz w:val="24"/>
          <w:szCs w:val="24"/>
        </w:rPr>
        <w:t>Üniversitemiz Senatosu arzı oy birliği ile uygun görüldü</w:t>
      </w:r>
      <w:r w:rsidR="00C330CE" w:rsidRPr="00C330CE">
        <w:rPr>
          <w:color w:val="000000" w:themeColor="text1"/>
          <w:sz w:val="24"/>
          <w:szCs w:val="24"/>
        </w:rPr>
        <w:t>.</w:t>
      </w:r>
      <w:bookmarkStart w:id="1" w:name="_GoBack"/>
      <w:bookmarkEnd w:id="1"/>
    </w:p>
    <w:p w:rsidR="00E85CD7" w:rsidRDefault="00E85CD7" w:rsidP="004164D5">
      <w:pPr>
        <w:pStyle w:val="ListeParagraf"/>
        <w:numPr>
          <w:ilvl w:val="0"/>
          <w:numId w:val="1"/>
        </w:numPr>
        <w:ind w:left="900" w:firstLine="0"/>
        <w:jc w:val="both"/>
        <w:rPr>
          <w:color w:val="000000" w:themeColor="text1"/>
          <w:sz w:val="24"/>
          <w:szCs w:val="24"/>
        </w:rPr>
      </w:pPr>
      <w:r w:rsidRPr="00A80E3B">
        <w:rPr>
          <w:color w:val="000000" w:themeColor="text1"/>
          <w:sz w:val="24"/>
          <w:szCs w:val="24"/>
        </w:rPr>
        <w:t>Üniversitemiz İktisadi ve İdari Bilimler Fakültesi Uluslararası Ticaret ve Pazarlama Bölümü Lisans Programı öğretim pl</w:t>
      </w:r>
      <w:r>
        <w:rPr>
          <w:color w:val="000000" w:themeColor="text1"/>
          <w:sz w:val="24"/>
          <w:szCs w:val="24"/>
        </w:rPr>
        <w:t>anı değişikliği görüşülmüş olup, konunun Üniversitemiz Senatosu arzı oy birliği ile uygun görüldü.</w:t>
      </w:r>
    </w:p>
    <w:p w:rsidR="00E85CD7" w:rsidRDefault="00E85CD7" w:rsidP="004164D5">
      <w:pPr>
        <w:pStyle w:val="ListeParagraf"/>
        <w:numPr>
          <w:ilvl w:val="0"/>
          <w:numId w:val="1"/>
        </w:numPr>
        <w:ind w:left="900" w:firstLine="0"/>
        <w:jc w:val="both"/>
        <w:rPr>
          <w:color w:val="000000" w:themeColor="text1"/>
          <w:sz w:val="24"/>
          <w:szCs w:val="24"/>
        </w:rPr>
      </w:pPr>
      <w:r w:rsidRPr="00E85CD7">
        <w:rPr>
          <w:color w:val="000000" w:themeColor="text1"/>
          <w:sz w:val="24"/>
          <w:szCs w:val="24"/>
        </w:rPr>
        <w:t xml:space="preserve">Üniversitemiz Sosyal Bilimler Enstitüsü bünyesinde Girişimcilik ve </w:t>
      </w:r>
      <w:proofErr w:type="spellStart"/>
      <w:r w:rsidRPr="00E85CD7">
        <w:rPr>
          <w:color w:val="000000" w:themeColor="text1"/>
          <w:sz w:val="24"/>
          <w:szCs w:val="24"/>
        </w:rPr>
        <w:t>İnovasyon</w:t>
      </w:r>
      <w:proofErr w:type="spellEnd"/>
      <w:r w:rsidRPr="00E85CD7">
        <w:rPr>
          <w:color w:val="000000" w:themeColor="text1"/>
          <w:sz w:val="24"/>
          <w:szCs w:val="24"/>
        </w:rPr>
        <w:t xml:space="preserve"> Yönetimi Anabilim Dalı ve </w:t>
      </w:r>
      <w:proofErr w:type="spellStart"/>
      <w:r w:rsidRPr="00E85CD7">
        <w:rPr>
          <w:color w:val="000000" w:themeColor="text1"/>
          <w:sz w:val="24"/>
          <w:szCs w:val="24"/>
        </w:rPr>
        <w:t>İnterdisipliner</w:t>
      </w:r>
      <w:proofErr w:type="spellEnd"/>
      <w:r w:rsidRPr="00E85CD7">
        <w:rPr>
          <w:color w:val="000000" w:themeColor="text1"/>
          <w:sz w:val="24"/>
          <w:szCs w:val="24"/>
        </w:rPr>
        <w:t xml:space="preserve"> Girişimcilik ve </w:t>
      </w:r>
      <w:proofErr w:type="spellStart"/>
      <w:r w:rsidRPr="00E85CD7">
        <w:rPr>
          <w:color w:val="000000" w:themeColor="text1"/>
          <w:sz w:val="24"/>
          <w:szCs w:val="24"/>
        </w:rPr>
        <w:t>İnovasyon</w:t>
      </w:r>
      <w:proofErr w:type="spellEnd"/>
      <w:r w:rsidRPr="00E85CD7">
        <w:rPr>
          <w:color w:val="000000" w:themeColor="text1"/>
          <w:sz w:val="24"/>
          <w:szCs w:val="24"/>
        </w:rPr>
        <w:t xml:space="preserve"> Yönetimi 2. Öğretim Tezsiz Yüksek Lisans programı</w:t>
      </w:r>
      <w:r>
        <w:rPr>
          <w:color w:val="000000" w:themeColor="text1"/>
          <w:sz w:val="24"/>
          <w:szCs w:val="24"/>
        </w:rPr>
        <w:t xml:space="preserve"> açılması hususu görüşülmüş olup, konunun Üniversitemiz Senatosu arzı oy birliği ile uygun görüldü.</w:t>
      </w:r>
    </w:p>
    <w:p w:rsidR="00E85CD7" w:rsidRPr="00E85CD7" w:rsidRDefault="00E85CD7" w:rsidP="00E85CD7">
      <w:pPr>
        <w:rPr>
          <w:color w:val="000000" w:themeColor="text1"/>
        </w:rPr>
      </w:pPr>
    </w:p>
    <w:p w:rsidR="00E85CD7" w:rsidRPr="00A80E3B" w:rsidRDefault="00E85CD7" w:rsidP="00E85CD7">
      <w:pPr>
        <w:pStyle w:val="ListeParagraf"/>
        <w:ind w:left="900"/>
        <w:jc w:val="both"/>
        <w:rPr>
          <w:color w:val="000000" w:themeColor="text1"/>
          <w:sz w:val="24"/>
          <w:szCs w:val="24"/>
        </w:rPr>
      </w:pPr>
    </w:p>
    <w:p w:rsidR="00E85CD7" w:rsidRPr="00A80E3B" w:rsidRDefault="00E85CD7" w:rsidP="00E85CD7">
      <w:pPr>
        <w:pStyle w:val="ListeParagraf"/>
        <w:ind w:left="900"/>
        <w:jc w:val="both"/>
        <w:rPr>
          <w:color w:val="000000" w:themeColor="text1"/>
          <w:sz w:val="24"/>
          <w:szCs w:val="24"/>
        </w:rPr>
      </w:pPr>
      <w:r w:rsidRPr="00A80E3B">
        <w:rPr>
          <w:color w:val="000000" w:themeColor="text1"/>
          <w:sz w:val="24"/>
          <w:szCs w:val="24"/>
        </w:rPr>
        <w:t>EK GÜNDEM</w:t>
      </w:r>
    </w:p>
    <w:p w:rsidR="00E85CD7" w:rsidRPr="00A80E3B" w:rsidRDefault="00E85CD7" w:rsidP="004164D5">
      <w:pPr>
        <w:pStyle w:val="ListeParagraf"/>
        <w:numPr>
          <w:ilvl w:val="0"/>
          <w:numId w:val="2"/>
        </w:numPr>
        <w:jc w:val="both"/>
        <w:rPr>
          <w:color w:val="000000" w:themeColor="text1"/>
          <w:sz w:val="24"/>
          <w:szCs w:val="24"/>
        </w:rPr>
      </w:pPr>
      <w:r w:rsidRPr="00A80E3B">
        <w:rPr>
          <w:color w:val="000000" w:themeColor="text1"/>
          <w:sz w:val="24"/>
          <w:szCs w:val="24"/>
        </w:rPr>
        <w:t>Üniversitemiz İktisadi ve İdari Bilimler Fakültesi Uluslararası İlişkiler Bölümü Lisans Programı öğretim plan</w:t>
      </w:r>
      <w:r>
        <w:rPr>
          <w:color w:val="000000" w:themeColor="text1"/>
          <w:sz w:val="24"/>
          <w:szCs w:val="24"/>
        </w:rPr>
        <w:t>ına teklif edilen yeni derslerinin bir sonraki Eğitim Komisyonunda görüşülmesi oy birliği ile uygun görüldü.</w:t>
      </w:r>
    </w:p>
    <w:p w:rsidR="00E85CD7" w:rsidRDefault="00E85CD7" w:rsidP="004164D5">
      <w:pPr>
        <w:pStyle w:val="ListeParagraf"/>
        <w:numPr>
          <w:ilvl w:val="0"/>
          <w:numId w:val="2"/>
        </w:numPr>
        <w:jc w:val="both"/>
        <w:rPr>
          <w:color w:val="000000" w:themeColor="text1"/>
          <w:sz w:val="24"/>
          <w:szCs w:val="24"/>
        </w:rPr>
      </w:pPr>
      <w:r w:rsidRPr="00A80E3B">
        <w:rPr>
          <w:color w:val="000000" w:themeColor="text1"/>
          <w:sz w:val="24"/>
          <w:szCs w:val="24"/>
        </w:rPr>
        <w:t>Üniversitemiz İktisadi ve İdari Bilimler Fakültesi İşletme Bölümü %30 İngilizce Lisans Programı öğretim planı</w:t>
      </w:r>
      <w:r>
        <w:rPr>
          <w:color w:val="000000" w:themeColor="text1"/>
          <w:sz w:val="24"/>
          <w:szCs w:val="24"/>
        </w:rPr>
        <w:t xml:space="preserve"> değişikliğinin bir sonraki Eğitim Komisyonunda görüşülmesi oy birliği ile uygun görüldü.</w:t>
      </w:r>
    </w:p>
    <w:p w:rsidR="00E85CD7" w:rsidRDefault="00E85CD7" w:rsidP="004164D5">
      <w:pPr>
        <w:pStyle w:val="ListeParagraf"/>
        <w:numPr>
          <w:ilvl w:val="0"/>
          <w:numId w:val="2"/>
        </w:numPr>
        <w:jc w:val="both"/>
        <w:rPr>
          <w:color w:val="000000" w:themeColor="text1"/>
          <w:sz w:val="24"/>
          <w:szCs w:val="24"/>
        </w:rPr>
      </w:pPr>
      <w:r w:rsidRPr="00E85CD7">
        <w:rPr>
          <w:color w:val="000000" w:themeColor="text1"/>
          <w:sz w:val="24"/>
          <w:szCs w:val="24"/>
        </w:rPr>
        <w:t xml:space="preserve">Üniversitemiz İktisadi ve İdari Bilimler Fakültesi İktisat Bölümü Lisans Programı öğretim planı ders kataloğunda Öğretim Dili Türkçe olan derslerin Öğretim Dili İngilizce olarak okutulması hususunun </w:t>
      </w:r>
      <w:r>
        <w:rPr>
          <w:color w:val="000000" w:themeColor="text1"/>
          <w:sz w:val="24"/>
          <w:szCs w:val="24"/>
        </w:rPr>
        <w:t>bir sonraki Eğitim Komisyonunda görüşülmesi oy birliği ile uygun görüldü.</w:t>
      </w:r>
    </w:p>
    <w:p w:rsidR="00E85CD7" w:rsidRDefault="00E85CD7" w:rsidP="004164D5">
      <w:pPr>
        <w:pStyle w:val="ListeParagraf"/>
        <w:numPr>
          <w:ilvl w:val="0"/>
          <w:numId w:val="2"/>
        </w:numPr>
        <w:jc w:val="both"/>
        <w:rPr>
          <w:color w:val="000000" w:themeColor="text1"/>
          <w:sz w:val="24"/>
          <w:szCs w:val="24"/>
        </w:rPr>
      </w:pPr>
      <w:r w:rsidRPr="00E85CD7">
        <w:rPr>
          <w:color w:val="000000" w:themeColor="text1"/>
          <w:sz w:val="24"/>
          <w:szCs w:val="24"/>
        </w:rPr>
        <w:t xml:space="preserve">Üniversitemiz İktisadi ve İdari Bilimler Fakültesi Siyaset Bilimi ve Kamu Yönetimi Bölümü Lisans Programı öğretim planı değişikliğinin </w:t>
      </w:r>
      <w:r>
        <w:rPr>
          <w:color w:val="000000" w:themeColor="text1"/>
          <w:sz w:val="24"/>
          <w:szCs w:val="24"/>
        </w:rPr>
        <w:t>bir sonraki Eğitim Komisyonunda görüşülmesi oy birliği ile uygun görüldü.</w:t>
      </w:r>
    </w:p>
    <w:p w:rsidR="00E85CD7" w:rsidRDefault="00E85CD7" w:rsidP="004164D5">
      <w:pPr>
        <w:pStyle w:val="ListeParagraf"/>
        <w:numPr>
          <w:ilvl w:val="0"/>
          <w:numId w:val="2"/>
        </w:numPr>
        <w:jc w:val="both"/>
        <w:rPr>
          <w:color w:val="000000" w:themeColor="text1"/>
          <w:sz w:val="24"/>
          <w:szCs w:val="24"/>
        </w:rPr>
      </w:pPr>
      <w:r w:rsidRPr="00E85CD7">
        <w:rPr>
          <w:color w:val="000000" w:themeColor="text1"/>
          <w:sz w:val="24"/>
          <w:szCs w:val="24"/>
        </w:rPr>
        <w:t xml:space="preserve">Üniversitemiz İktisadi ve İdari Bilimler Fakültesi Siyaset Bilimi ve Kamu Yönetimi Bölümü %100 İngilizce Lisans Programı öğretim planının </w:t>
      </w:r>
      <w:r>
        <w:rPr>
          <w:color w:val="000000" w:themeColor="text1"/>
          <w:sz w:val="24"/>
          <w:szCs w:val="24"/>
        </w:rPr>
        <w:t>bir sonraki Eğitim Komisyonunda görüşülmesi oy birliği ile uygun görüldü.</w:t>
      </w:r>
    </w:p>
    <w:p w:rsidR="00E85CD7" w:rsidRDefault="00E85CD7" w:rsidP="004164D5">
      <w:pPr>
        <w:pStyle w:val="ListeParagraf"/>
        <w:numPr>
          <w:ilvl w:val="0"/>
          <w:numId w:val="2"/>
        </w:numPr>
        <w:jc w:val="both"/>
        <w:rPr>
          <w:color w:val="000000" w:themeColor="text1"/>
          <w:sz w:val="24"/>
          <w:szCs w:val="24"/>
        </w:rPr>
      </w:pPr>
      <w:r w:rsidRPr="00E85CD7">
        <w:rPr>
          <w:color w:val="000000" w:themeColor="text1"/>
          <w:sz w:val="24"/>
          <w:szCs w:val="24"/>
        </w:rPr>
        <w:t xml:space="preserve">Üniversitemiz İktisadi ve İdari Bilimler Fakültesi Maliye Bölümü Lisans Programı öğretim planı değişikliğinin </w:t>
      </w:r>
      <w:r>
        <w:rPr>
          <w:color w:val="000000" w:themeColor="text1"/>
          <w:sz w:val="24"/>
          <w:szCs w:val="24"/>
        </w:rPr>
        <w:t>bir sonraki Eğitim Komisyonunda görüşülmesi oy birliği ile uygun görüldü.</w:t>
      </w:r>
    </w:p>
    <w:p w:rsidR="00E85CD7" w:rsidRDefault="00E85CD7" w:rsidP="004164D5">
      <w:pPr>
        <w:pStyle w:val="ListeParagraf"/>
        <w:numPr>
          <w:ilvl w:val="0"/>
          <w:numId w:val="2"/>
        </w:numPr>
        <w:jc w:val="both"/>
        <w:rPr>
          <w:color w:val="000000" w:themeColor="text1"/>
          <w:sz w:val="24"/>
          <w:szCs w:val="24"/>
        </w:rPr>
      </w:pPr>
      <w:r w:rsidRPr="00E85CD7">
        <w:rPr>
          <w:color w:val="000000" w:themeColor="text1"/>
          <w:sz w:val="24"/>
          <w:szCs w:val="24"/>
        </w:rPr>
        <w:t xml:space="preserve">Üniversitemiz Sosyal ve Beşeri Bilimler Fakültesi Birim Seçmeli Dersler Havuzuna teklif edilen derslerin </w:t>
      </w:r>
      <w:r>
        <w:rPr>
          <w:color w:val="000000" w:themeColor="text1"/>
          <w:sz w:val="24"/>
          <w:szCs w:val="24"/>
        </w:rPr>
        <w:t>bir sonraki Eğitim Komisyonunda görüşülmesi oy birliği ile uygun görüldü.</w:t>
      </w:r>
    </w:p>
    <w:p w:rsidR="00E85CD7" w:rsidRDefault="00E85CD7" w:rsidP="004164D5">
      <w:pPr>
        <w:pStyle w:val="ListeParagraf"/>
        <w:numPr>
          <w:ilvl w:val="0"/>
          <w:numId w:val="2"/>
        </w:numPr>
        <w:jc w:val="both"/>
        <w:rPr>
          <w:color w:val="000000" w:themeColor="text1"/>
          <w:sz w:val="24"/>
          <w:szCs w:val="24"/>
        </w:rPr>
      </w:pPr>
      <w:r w:rsidRPr="00E85CD7">
        <w:rPr>
          <w:color w:val="000000" w:themeColor="text1"/>
          <w:sz w:val="24"/>
          <w:szCs w:val="24"/>
        </w:rPr>
        <w:t xml:space="preserve">Üniversitemiz Sosyal ve Beşeri Bilimler Fakültesi Medya ve İletişim Bölümü Lisans Programı 3. Sınıf öğretim planının </w:t>
      </w:r>
      <w:r>
        <w:rPr>
          <w:color w:val="000000" w:themeColor="text1"/>
          <w:sz w:val="24"/>
          <w:szCs w:val="24"/>
        </w:rPr>
        <w:t>bir sonraki Eğitim Komisyonunda görüşülmesi oy birliği ile uygun görüldü.</w:t>
      </w:r>
    </w:p>
    <w:p w:rsidR="00AA2743" w:rsidRDefault="00E85CD7" w:rsidP="004164D5">
      <w:pPr>
        <w:pStyle w:val="ListeParagraf"/>
        <w:numPr>
          <w:ilvl w:val="0"/>
          <w:numId w:val="2"/>
        </w:numPr>
        <w:jc w:val="both"/>
        <w:rPr>
          <w:color w:val="000000" w:themeColor="text1"/>
          <w:sz w:val="24"/>
          <w:szCs w:val="24"/>
        </w:rPr>
      </w:pPr>
      <w:r w:rsidRPr="00E85CD7">
        <w:rPr>
          <w:color w:val="000000" w:themeColor="text1"/>
          <w:sz w:val="24"/>
          <w:szCs w:val="24"/>
        </w:rPr>
        <w:t xml:space="preserve">Üniversitemiz Su Ürünleri Fakültesi Lisans Programı öğretim planının </w:t>
      </w:r>
      <w:r w:rsidR="00AA2743">
        <w:rPr>
          <w:color w:val="000000" w:themeColor="text1"/>
          <w:sz w:val="24"/>
          <w:szCs w:val="24"/>
        </w:rPr>
        <w:t>bir sonraki Eğitim Komisyonunda görüşülmesi oy birliği ile uygun görüldü.</w:t>
      </w:r>
    </w:p>
    <w:p w:rsidR="00AA2743" w:rsidRDefault="00E85CD7" w:rsidP="004164D5">
      <w:pPr>
        <w:pStyle w:val="ListeParagraf"/>
        <w:numPr>
          <w:ilvl w:val="0"/>
          <w:numId w:val="2"/>
        </w:numPr>
        <w:jc w:val="both"/>
        <w:rPr>
          <w:color w:val="000000" w:themeColor="text1"/>
          <w:sz w:val="24"/>
          <w:szCs w:val="24"/>
        </w:rPr>
      </w:pPr>
      <w:r w:rsidRPr="00AA2743">
        <w:rPr>
          <w:color w:val="000000" w:themeColor="text1"/>
          <w:sz w:val="24"/>
          <w:szCs w:val="24"/>
        </w:rPr>
        <w:t xml:space="preserve">Üniversitemiz İslami İlimler Fakültesi Lisans Programı açılması önerilen seçmeli derslerin </w:t>
      </w:r>
      <w:r w:rsidR="00AA2743">
        <w:rPr>
          <w:color w:val="000000" w:themeColor="text1"/>
          <w:sz w:val="24"/>
          <w:szCs w:val="24"/>
        </w:rPr>
        <w:t>bir sonraki Eğitim Komisyonunda görüşülmesi oy birliği ile uygun görüldü.</w:t>
      </w:r>
    </w:p>
    <w:p w:rsidR="00E85CD7" w:rsidRPr="00AA2743" w:rsidRDefault="00E85CD7" w:rsidP="004164D5">
      <w:pPr>
        <w:pStyle w:val="ListeParagraf"/>
        <w:numPr>
          <w:ilvl w:val="0"/>
          <w:numId w:val="2"/>
        </w:numPr>
        <w:jc w:val="both"/>
        <w:rPr>
          <w:color w:val="000000" w:themeColor="text1"/>
          <w:sz w:val="24"/>
          <w:szCs w:val="24"/>
        </w:rPr>
      </w:pPr>
      <w:r w:rsidRPr="00AA2743">
        <w:rPr>
          <w:color w:val="000000" w:themeColor="text1"/>
          <w:sz w:val="24"/>
          <w:szCs w:val="24"/>
        </w:rPr>
        <w:t xml:space="preserve">2017/2018 Eğitim Öğretim Yılı Güz Yarıyılı Üniversitemiz Sağlık Bilimleri Enstitüsü Lisansüstü Programlarına Öğrenci Alımı, Kontenjan ve Başvuru Koşullarının </w:t>
      </w:r>
      <w:r w:rsidR="00AA2743">
        <w:rPr>
          <w:color w:val="000000" w:themeColor="text1"/>
          <w:sz w:val="24"/>
          <w:szCs w:val="24"/>
        </w:rPr>
        <w:t>görüşülmüş olup, konu hakkında gerekli düzenlemeler yapıldıktan sonra Üniversitemiz Senatosuna arzı uygun görüldü.</w:t>
      </w:r>
    </w:p>
    <w:p w:rsidR="00DD3A22" w:rsidRPr="00DD3A22" w:rsidRDefault="00DD3A22" w:rsidP="00DD3A22">
      <w:pPr>
        <w:ind w:left="1800"/>
        <w:rPr>
          <w:color w:val="000000" w:themeColor="text1"/>
        </w:rPr>
      </w:pPr>
    </w:p>
    <w:p w:rsidR="00DD3A22" w:rsidRPr="009D5B50" w:rsidRDefault="00DD3A22" w:rsidP="00DD3A22">
      <w:pPr>
        <w:pStyle w:val="ListeParagraf"/>
        <w:ind w:left="2160"/>
        <w:jc w:val="both"/>
        <w:rPr>
          <w:color w:val="000000" w:themeColor="text1"/>
          <w:sz w:val="24"/>
          <w:szCs w:val="24"/>
        </w:rPr>
      </w:pPr>
    </w:p>
    <w:p w:rsidR="0096428F" w:rsidRPr="0096428F" w:rsidRDefault="0096428F" w:rsidP="0096428F">
      <w:pPr>
        <w:rPr>
          <w:color w:val="000000" w:themeColor="text1"/>
        </w:rPr>
      </w:pPr>
    </w:p>
    <w:p w:rsidR="004E7719" w:rsidRDefault="004E7719" w:rsidP="00474B25">
      <w:pPr>
        <w:rPr>
          <w:b/>
          <w:u w:val="single"/>
        </w:rPr>
      </w:pPr>
    </w:p>
    <w:p w:rsidR="00474B25" w:rsidRPr="00B66F61" w:rsidRDefault="00474B25" w:rsidP="00474B2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474B25">
      <w:pPr>
        <w:rPr>
          <w:b/>
        </w:rPr>
      </w:pPr>
      <w:r w:rsidRPr="00B66F61">
        <w:rPr>
          <w:b/>
        </w:rPr>
        <w:t xml:space="preserve">      </w:t>
      </w:r>
      <w:r w:rsidR="00AA2743">
        <w:rPr>
          <w:b/>
        </w:rPr>
        <w:t xml:space="preserve"> 2017/09</w:t>
      </w:r>
      <w:r w:rsidR="00AA2743">
        <w:rPr>
          <w:b/>
        </w:rPr>
        <w:tab/>
      </w:r>
      <w:r w:rsidR="006D6CDB">
        <w:rPr>
          <w:b/>
        </w:rPr>
        <w:t xml:space="preserve">   </w:t>
      </w:r>
      <w:r w:rsidRPr="00B66F61">
        <w:rPr>
          <w:b/>
        </w:rPr>
        <w:tab/>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F31B71">
        <w:rPr>
          <w:b/>
        </w:rPr>
        <w:t xml:space="preserve"> </w:t>
      </w:r>
      <w:r w:rsidR="00AA2743">
        <w:rPr>
          <w:b/>
        </w:rPr>
        <w:t>17.07</w:t>
      </w:r>
      <w:r w:rsidR="00210A67">
        <w:rPr>
          <w:b/>
        </w:rPr>
        <w:t>.2017</w:t>
      </w:r>
    </w:p>
    <w:p w:rsidR="00474B25" w:rsidRDefault="00474B25" w:rsidP="00B53CF0">
      <w:pPr>
        <w:rPr>
          <w:b/>
          <w:color w:val="000000" w:themeColor="text1"/>
          <w:sz w:val="22"/>
        </w:rPr>
      </w:pPr>
    </w:p>
    <w:p w:rsidR="00474B25" w:rsidRDefault="00474B25" w:rsidP="00B53CF0">
      <w:pPr>
        <w:rPr>
          <w:b/>
          <w:color w:val="000000" w:themeColor="text1"/>
          <w:sz w:val="22"/>
        </w:rPr>
      </w:pPr>
    </w:p>
    <w:p w:rsidR="00474B25" w:rsidRDefault="00474B25" w:rsidP="00B53CF0">
      <w:pPr>
        <w:rPr>
          <w:b/>
          <w:color w:val="000000" w:themeColor="text1"/>
          <w:sz w:val="22"/>
        </w:rPr>
      </w:pPr>
    </w:p>
    <w:p w:rsidR="00B53CF0" w:rsidRPr="00DC68FD" w:rsidRDefault="00B53CF0" w:rsidP="00B53CF0">
      <w:pPr>
        <w:jc w:val="center"/>
        <w:rPr>
          <w:b/>
          <w:color w:val="000000" w:themeColor="text1"/>
          <w:sz w:val="22"/>
        </w:rPr>
      </w:pPr>
      <w:r w:rsidRPr="00DC68FD">
        <w:rPr>
          <w:b/>
          <w:color w:val="000000" w:themeColor="text1"/>
          <w:sz w:val="22"/>
        </w:rPr>
        <w:t>REKTÖR YARDIMCISI</w:t>
      </w:r>
    </w:p>
    <w:p w:rsidR="00B53CF0" w:rsidRDefault="00B53CF0" w:rsidP="00B53CF0">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BD6D87" w:rsidRDefault="00B53CF0" w:rsidP="00BD6D87">
      <w:pPr>
        <w:jc w:val="center"/>
        <w:rPr>
          <w:color w:val="000000" w:themeColor="text1"/>
          <w:sz w:val="22"/>
        </w:rPr>
      </w:pPr>
      <w:r w:rsidRPr="00AA41D9">
        <w:rPr>
          <w:color w:val="000000" w:themeColor="text1"/>
          <w:sz w:val="22"/>
        </w:rPr>
        <w:t xml:space="preserve">                        </w:t>
      </w:r>
    </w:p>
    <w:p w:rsidR="00B53CF0" w:rsidRPr="00BD6D87" w:rsidRDefault="005D51C1" w:rsidP="00BD6D87">
      <w:pPr>
        <w:jc w:val="center"/>
        <w:rPr>
          <w:color w:val="000000" w:themeColor="text1"/>
          <w:sz w:val="22"/>
        </w:rPr>
        <w:sectPr w:rsidR="00B53CF0" w:rsidRPr="00BD6D87" w:rsidSect="00474B25">
          <w:headerReference w:type="even" r:id="rId9"/>
          <w:headerReference w:type="default" r:id="rId10"/>
          <w:footerReference w:type="default" r:id="rId11"/>
          <w:footerReference w:type="first" r:id="rId12"/>
          <w:pgSz w:w="11906" w:h="16838"/>
          <w:pgMar w:top="92" w:right="849" w:bottom="0" w:left="1134" w:header="284" w:footer="283" w:gutter="0"/>
          <w:cols w:space="708"/>
          <w:titlePg/>
          <w:docGrid w:linePitch="360"/>
        </w:sectPr>
      </w:pPr>
      <w:r>
        <w:rPr>
          <w:color w:val="000000" w:themeColor="text1"/>
          <w:sz w:val="22"/>
        </w:rPr>
        <w:t xml:space="preserve">                </w:t>
      </w:r>
    </w:p>
    <w:p w:rsidR="00B53CF0" w:rsidRDefault="00B53CF0" w:rsidP="00B53CF0">
      <w:pPr>
        <w:tabs>
          <w:tab w:val="left" w:pos="4500"/>
        </w:tabs>
        <w:jc w:val="left"/>
        <w:rPr>
          <w:b/>
          <w:color w:val="000000" w:themeColor="text1"/>
          <w:sz w:val="22"/>
        </w:rPr>
      </w:pPr>
    </w:p>
    <w:p w:rsidR="00B53CF0" w:rsidRDefault="00B53CF0" w:rsidP="00B53CF0">
      <w:pPr>
        <w:tabs>
          <w:tab w:val="left" w:pos="4500"/>
        </w:tabs>
        <w:jc w:val="left"/>
        <w:rPr>
          <w:b/>
          <w:color w:val="000000" w:themeColor="text1"/>
          <w:sz w:val="22"/>
        </w:rPr>
      </w:pPr>
    </w:p>
    <w:p w:rsidR="00BD6D87" w:rsidRDefault="00BD6D87" w:rsidP="00B53CF0">
      <w:pPr>
        <w:tabs>
          <w:tab w:val="left" w:pos="4500"/>
        </w:tabs>
        <w:jc w:val="left"/>
        <w:rPr>
          <w:b/>
          <w:color w:val="000000" w:themeColor="text1"/>
          <w:sz w:val="22"/>
        </w:rPr>
      </w:pPr>
    </w:p>
    <w:p w:rsidR="00B97DBE" w:rsidRDefault="001920BC" w:rsidP="00E6705C">
      <w:pPr>
        <w:rPr>
          <w:b/>
        </w:rPr>
      </w:pPr>
      <w:proofErr w:type="gramStart"/>
      <w:r>
        <w:rPr>
          <w:b/>
        </w:rPr>
        <w:t>ORMAN FAKÜLTESİ</w:t>
      </w:r>
      <w:r w:rsidR="00315CC8">
        <w:rPr>
          <w:b/>
        </w:rPr>
        <w:tab/>
      </w:r>
      <w:r w:rsidR="00315CC8">
        <w:rPr>
          <w:b/>
        </w:rPr>
        <w:tab/>
      </w:r>
      <w:r w:rsidR="00315CC8">
        <w:rPr>
          <w:b/>
        </w:rPr>
        <w:tab/>
      </w:r>
      <w:r w:rsidR="00315CC8">
        <w:rPr>
          <w:b/>
        </w:rPr>
        <w:tab/>
        <w:t>MÜHENDİSLİK VE MİMARLIK FAK.</w:t>
      </w:r>
      <w:r w:rsidR="006E66F7">
        <w:rPr>
          <w:b/>
        </w:rPr>
        <w:t xml:space="preserve">                </w:t>
      </w:r>
      <w:proofErr w:type="gramEnd"/>
    </w:p>
    <w:p w:rsidR="006E66F7" w:rsidRDefault="006E66F7" w:rsidP="00E6705C">
      <w:r>
        <w:t xml:space="preserve">Prof. Dr. </w:t>
      </w:r>
      <w:proofErr w:type="spellStart"/>
      <w:r>
        <w:t>Nilgül</w:t>
      </w:r>
      <w:proofErr w:type="spellEnd"/>
      <w:r>
        <w:t xml:space="preserve"> ÇETİN</w:t>
      </w:r>
      <w:r w:rsidR="00F31B71">
        <w:tab/>
      </w:r>
      <w:r w:rsidR="00F31B71">
        <w:tab/>
      </w:r>
      <w:r w:rsidR="00F31B71">
        <w:tab/>
      </w:r>
      <w:r w:rsidR="00F31B71">
        <w:tab/>
      </w:r>
      <w:r w:rsidR="00853924">
        <w:t>Doç. Dr. Cem ÖZDOĞAN</w:t>
      </w:r>
    </w:p>
    <w:p w:rsidR="0029552D" w:rsidRDefault="0029552D" w:rsidP="00E6705C"/>
    <w:p w:rsidR="006061DF" w:rsidRDefault="006061DF" w:rsidP="00E6705C"/>
    <w:p w:rsidR="005421CD" w:rsidRDefault="0006657F" w:rsidP="006061DF">
      <w:r>
        <w:rPr>
          <w:b/>
        </w:rPr>
        <w:t>SAĞLIK BİL. ENS.</w:t>
      </w:r>
      <w:r>
        <w:rPr>
          <w:b/>
        </w:rPr>
        <w:tab/>
      </w:r>
      <w:r>
        <w:rPr>
          <w:b/>
        </w:rPr>
        <w:tab/>
      </w:r>
      <w:r>
        <w:rPr>
          <w:b/>
        </w:rPr>
        <w:tab/>
      </w:r>
      <w:r w:rsidR="005421CD">
        <w:rPr>
          <w:b/>
        </w:rPr>
        <w:tab/>
      </w:r>
      <w:r w:rsidR="005421CD">
        <w:rPr>
          <w:b/>
        </w:rPr>
        <w:tab/>
      </w:r>
      <w:r w:rsidR="006061DF">
        <w:rPr>
          <w:b/>
        </w:rPr>
        <w:t>SOSYAL BEŞERİ BİLİMLER FAKÜLTESİ</w:t>
      </w:r>
      <w:r w:rsidR="000E0C6D">
        <w:rPr>
          <w:b/>
        </w:rPr>
        <w:t>-</w:t>
      </w:r>
    </w:p>
    <w:p w:rsidR="006061DF" w:rsidRPr="00377414" w:rsidRDefault="005421CD" w:rsidP="006061DF">
      <w:pPr>
        <w:rPr>
          <w:b/>
        </w:rPr>
      </w:pPr>
      <w:r>
        <w:t>Doç. Dr. Hatice YILDIRIM SARI</w:t>
      </w:r>
      <w:r w:rsidR="00395193">
        <w:tab/>
      </w:r>
      <w:r>
        <w:rPr>
          <w:b/>
        </w:rPr>
        <w:tab/>
      </w:r>
      <w:r>
        <w:rPr>
          <w:b/>
        </w:rPr>
        <w:tab/>
      </w:r>
      <w:r w:rsidR="000E0C6D">
        <w:rPr>
          <w:b/>
        </w:rPr>
        <w:t>SOSYAL BİLİMLER ENSTİTÜSÜ</w:t>
      </w:r>
      <w:r w:rsidR="006061DF">
        <w:rPr>
          <w:b/>
        </w:rPr>
        <w:tab/>
      </w:r>
    </w:p>
    <w:p w:rsidR="00377414" w:rsidRDefault="0029552D" w:rsidP="00E6705C">
      <w:r>
        <w:tab/>
      </w:r>
      <w:r>
        <w:tab/>
      </w:r>
      <w:r>
        <w:tab/>
      </w:r>
      <w:r w:rsidR="000E0C6D">
        <w:tab/>
      </w:r>
      <w:r w:rsidR="000E0C6D">
        <w:tab/>
      </w:r>
      <w:r w:rsidR="000E0C6D">
        <w:tab/>
      </w:r>
      <w:r w:rsidR="000E0C6D">
        <w:tab/>
      </w:r>
      <w:r w:rsidR="006061DF">
        <w:t>Doç. Dr. Özer KÜPELİ</w:t>
      </w:r>
    </w:p>
    <w:p w:rsidR="0029552D" w:rsidRDefault="0029552D" w:rsidP="00E6705C"/>
    <w:p w:rsidR="0029552D" w:rsidRDefault="0029552D" w:rsidP="00E6705C"/>
    <w:p w:rsidR="0029552D" w:rsidRDefault="0029552D" w:rsidP="00E6705C">
      <w:pPr>
        <w:rPr>
          <w:b/>
        </w:rPr>
      </w:pPr>
      <w:r>
        <w:rPr>
          <w:b/>
        </w:rPr>
        <w:t>İSLAMİ İLİMLER FAKÜLTESİ</w:t>
      </w:r>
      <w:r>
        <w:rPr>
          <w:b/>
        </w:rPr>
        <w:tab/>
      </w:r>
      <w:r>
        <w:rPr>
          <w:b/>
        </w:rPr>
        <w:tab/>
      </w:r>
      <w:r>
        <w:rPr>
          <w:b/>
        </w:rPr>
        <w:tab/>
        <w:t>TURİZM FAKÜLTESİ</w:t>
      </w:r>
    </w:p>
    <w:p w:rsidR="0029552D" w:rsidRPr="0029552D" w:rsidRDefault="0029552D" w:rsidP="00E6705C">
      <w:r>
        <w:t>Doç. Dr. Mehmet BAHÇEKAPILI</w:t>
      </w:r>
      <w:r>
        <w:tab/>
      </w:r>
      <w:r>
        <w:tab/>
      </w:r>
      <w:r>
        <w:tab/>
        <w:t>Doç. Dr. Zafer ÖTER</w:t>
      </w:r>
    </w:p>
    <w:p w:rsidR="00377414" w:rsidRDefault="00377414" w:rsidP="00E6705C"/>
    <w:p w:rsidR="008D5516" w:rsidRDefault="008D5516" w:rsidP="00E6705C"/>
    <w:p w:rsidR="0029552D" w:rsidRDefault="009E6E94" w:rsidP="00E6705C">
      <w:pPr>
        <w:rPr>
          <w:b/>
        </w:rPr>
      </w:pPr>
      <w:r>
        <w:rPr>
          <w:b/>
        </w:rPr>
        <w:t>SAĞLIK BİLİMLERİ FAKÜLTESİ</w:t>
      </w:r>
      <w:r w:rsidR="001920BC">
        <w:rPr>
          <w:b/>
        </w:rPr>
        <w:tab/>
      </w:r>
      <w:r w:rsidR="001920BC">
        <w:rPr>
          <w:b/>
        </w:rPr>
        <w:tab/>
        <w:t>FEN BİLİMLERİ ENSTİTÜSÜ</w:t>
      </w:r>
    </w:p>
    <w:p w:rsidR="008D5516" w:rsidRDefault="009E6E94" w:rsidP="00E6705C">
      <w:r>
        <w:t>Doç. Dr. Yasemin TOKEM</w:t>
      </w:r>
      <w:r w:rsidR="008C6DE6">
        <w:tab/>
      </w:r>
      <w:r w:rsidR="008C6DE6">
        <w:tab/>
      </w:r>
      <w:r w:rsidR="008C6DE6">
        <w:tab/>
      </w:r>
      <w:r w:rsidR="008C6DE6">
        <w:tab/>
        <w:t>Doç. Dr. Mehmet Ertuğrul SOLMAZ</w:t>
      </w:r>
    </w:p>
    <w:p w:rsidR="008D5516" w:rsidRDefault="008D5516" w:rsidP="00E6705C"/>
    <w:p w:rsidR="008D5516" w:rsidRPr="008D5516" w:rsidRDefault="008D5516" w:rsidP="00E6705C"/>
    <w:p w:rsidR="00377414" w:rsidRPr="00377414" w:rsidRDefault="00A32A75" w:rsidP="00377414">
      <w:pPr>
        <w:rPr>
          <w:b/>
        </w:rPr>
      </w:pPr>
      <w:r>
        <w:rPr>
          <w:b/>
        </w:rPr>
        <w:t>REKTÖR DANIŞMANI</w:t>
      </w:r>
      <w:r>
        <w:rPr>
          <w:b/>
        </w:rPr>
        <w:tab/>
      </w:r>
      <w:r>
        <w:rPr>
          <w:b/>
        </w:rPr>
        <w:tab/>
      </w:r>
      <w:r>
        <w:rPr>
          <w:b/>
        </w:rPr>
        <w:tab/>
      </w:r>
      <w:r w:rsidR="006061DF">
        <w:rPr>
          <w:b/>
        </w:rPr>
        <w:tab/>
      </w:r>
      <w:r w:rsidR="003D77B4">
        <w:rPr>
          <w:b/>
        </w:rPr>
        <w:t>SU ÜRÜNLERİ FAKÜLTESİ</w:t>
      </w:r>
    </w:p>
    <w:p w:rsidR="00377414" w:rsidRDefault="00A32A75" w:rsidP="00E6705C">
      <w:r>
        <w:t>Yrd. Doç. Dr. Haydar YALÇIN</w:t>
      </w:r>
      <w:r w:rsidR="006061DF">
        <w:tab/>
      </w:r>
      <w:r w:rsidR="006061DF">
        <w:tab/>
      </w:r>
      <w:r w:rsidR="006061DF">
        <w:tab/>
      </w:r>
      <w:r w:rsidR="003D77B4" w:rsidRPr="00BF42CF">
        <w:t>Yrd. Doç. Dr.</w:t>
      </w:r>
      <w:r w:rsidR="003D77B4">
        <w:t xml:space="preserve"> Erhan IRMAK</w:t>
      </w:r>
    </w:p>
    <w:p w:rsidR="006061DF" w:rsidRDefault="006061DF" w:rsidP="00E6705C"/>
    <w:p w:rsidR="0029552D" w:rsidRDefault="0029552D" w:rsidP="00E6705C"/>
    <w:p w:rsidR="004542D2" w:rsidRDefault="00BF42CF" w:rsidP="004542D2">
      <w:pPr>
        <w:rPr>
          <w:b/>
        </w:rPr>
      </w:pPr>
      <w:r>
        <w:rPr>
          <w:b/>
        </w:rPr>
        <w:t>İKTİSADİ VE İDARİ BİLİMLER FAK.</w:t>
      </w:r>
      <w:r w:rsidR="0029552D">
        <w:rPr>
          <w:b/>
        </w:rPr>
        <w:tab/>
      </w:r>
      <w:r w:rsidR="0029552D">
        <w:rPr>
          <w:b/>
        </w:rPr>
        <w:tab/>
      </w:r>
      <w:r w:rsidR="004542D2">
        <w:rPr>
          <w:b/>
        </w:rPr>
        <w:t>SOSYAL BEŞERİ BİLİMLER FAKÜLTESİ</w:t>
      </w:r>
    </w:p>
    <w:p w:rsidR="004542D2" w:rsidRDefault="004542D2" w:rsidP="004542D2">
      <w:pPr>
        <w:rPr>
          <w:b/>
        </w:rPr>
      </w:pPr>
      <w:r w:rsidRPr="00BF42CF">
        <w:t xml:space="preserve">Yrd. Doç. Dr. </w:t>
      </w:r>
      <w:r w:rsidR="00B03F61">
        <w:t>Sedef EYLEMER</w:t>
      </w:r>
      <w:r w:rsidR="00B03F61">
        <w:tab/>
      </w:r>
      <w:r w:rsidR="00B03F61">
        <w:tab/>
      </w:r>
      <w:r>
        <w:tab/>
        <w:t>Yrd. Doç. Dr. Elif KORAP ÖZEL</w:t>
      </w:r>
    </w:p>
    <w:p w:rsidR="004542D2" w:rsidRPr="004542D2" w:rsidRDefault="004542D2" w:rsidP="004542D2">
      <w:pPr>
        <w:rPr>
          <w:b/>
        </w:rPr>
      </w:pPr>
    </w:p>
    <w:p w:rsidR="006061DF" w:rsidRDefault="0029552D" w:rsidP="00E6705C">
      <w:r>
        <w:rPr>
          <w:b/>
        </w:rPr>
        <w:tab/>
      </w:r>
      <w:r>
        <w:rPr>
          <w:b/>
        </w:rPr>
        <w:tab/>
      </w:r>
      <w:r>
        <w:rPr>
          <w:b/>
        </w:rPr>
        <w:tab/>
      </w:r>
      <w:r w:rsidR="004542D2">
        <w:rPr>
          <w:b/>
        </w:rPr>
        <w:tab/>
      </w:r>
      <w:r w:rsidR="004542D2">
        <w:rPr>
          <w:b/>
        </w:rPr>
        <w:tab/>
      </w:r>
      <w:r w:rsidR="004542D2">
        <w:rPr>
          <w:b/>
        </w:rPr>
        <w:tab/>
      </w:r>
      <w:r w:rsidR="004542D2">
        <w:rPr>
          <w:b/>
        </w:rPr>
        <w:tab/>
      </w:r>
    </w:p>
    <w:p w:rsidR="0029552D" w:rsidRDefault="0029552D" w:rsidP="00E6705C">
      <w:r>
        <w:rPr>
          <w:b/>
        </w:rPr>
        <w:t>TIP FAKÜLTESİ</w:t>
      </w:r>
      <w:r w:rsidR="009E6E94">
        <w:rPr>
          <w:b/>
        </w:rPr>
        <w:tab/>
      </w:r>
      <w:r w:rsidR="009E6E94">
        <w:rPr>
          <w:b/>
        </w:rPr>
        <w:tab/>
      </w:r>
      <w:r w:rsidR="009E6E94">
        <w:rPr>
          <w:b/>
        </w:rPr>
        <w:tab/>
      </w:r>
      <w:r w:rsidR="009E6E94">
        <w:rPr>
          <w:b/>
        </w:rPr>
        <w:tab/>
      </w:r>
      <w:r w:rsidR="009E6E94">
        <w:rPr>
          <w:b/>
        </w:rPr>
        <w:tab/>
      </w:r>
      <w:r w:rsidR="0006657F" w:rsidRPr="0006657F">
        <w:rPr>
          <w:b/>
        </w:rPr>
        <w:t>DİŞ HEK. FAK.</w:t>
      </w:r>
      <w:r w:rsidR="009E6E94">
        <w:tab/>
      </w:r>
    </w:p>
    <w:p w:rsidR="004542D2" w:rsidRDefault="00771453" w:rsidP="00E6705C">
      <w:r>
        <w:tab/>
      </w:r>
      <w:r>
        <w:tab/>
      </w:r>
      <w:r>
        <w:tab/>
      </w:r>
      <w:r>
        <w:tab/>
      </w:r>
      <w:r>
        <w:tab/>
      </w:r>
      <w:r w:rsidR="00210A67">
        <w:tab/>
      </w:r>
      <w:r w:rsidR="00210A67">
        <w:tab/>
        <w:t>Yrd. Doç. Dr. Ender AKAN</w:t>
      </w:r>
    </w:p>
    <w:p w:rsidR="004542D2" w:rsidRDefault="004542D2" w:rsidP="00E6705C"/>
    <w:p w:rsidR="008D5516" w:rsidRDefault="008D5516" w:rsidP="00E6705C">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E6705C">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Gör. Hülya UÇAK ÖZ</w:t>
      </w:r>
    </w:p>
    <w:p w:rsidR="009E6E94" w:rsidRDefault="009E6E94" w:rsidP="00E6705C"/>
    <w:p w:rsidR="009E6E94" w:rsidRPr="009E6E94" w:rsidRDefault="009E6E94" w:rsidP="00E6705C"/>
    <w:p w:rsidR="009E6E94" w:rsidRPr="009E6E94" w:rsidRDefault="009E6E94" w:rsidP="009E6E94">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9E6E94">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9E6E94" w:rsidRDefault="009E6E94" w:rsidP="00E6705C"/>
    <w:p w:rsidR="007E4382" w:rsidRPr="008D5516" w:rsidRDefault="007E4382" w:rsidP="00E6705C"/>
    <w:sectPr w:rsidR="007E4382" w:rsidRPr="008D5516" w:rsidSect="006E66F7">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89" w:rsidRDefault="00A71D89">
      <w:r>
        <w:separator/>
      </w:r>
    </w:p>
  </w:endnote>
  <w:endnote w:type="continuationSeparator" w:id="0">
    <w:p w:rsidR="00A71D89" w:rsidRDefault="00A7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Default="00A71D89" w:rsidP="00B51C15">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D8" w:rsidRDefault="00A71D89">
    <w:pPr>
      <w:pStyle w:val="Altbilgi"/>
    </w:pPr>
  </w:p>
  <w:p w:rsidR="00ED22D8" w:rsidRDefault="00A71D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89" w:rsidRDefault="00A71D89">
      <w:r>
        <w:separator/>
      </w:r>
    </w:p>
  </w:footnote>
  <w:footnote w:type="continuationSeparator" w:id="0">
    <w:p w:rsidR="00A71D89" w:rsidRDefault="00A71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A71D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2297"/>
    <w:multiLevelType w:val="hybridMultilevel"/>
    <w:tmpl w:val="22906026"/>
    <w:lvl w:ilvl="0" w:tplc="0B48302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92C450A"/>
    <w:multiLevelType w:val="hybridMultilevel"/>
    <w:tmpl w:val="B156D5D2"/>
    <w:lvl w:ilvl="0" w:tplc="BF2EFDDE">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E1"/>
    <w:rsid w:val="00022BB1"/>
    <w:rsid w:val="0003061B"/>
    <w:rsid w:val="000330D6"/>
    <w:rsid w:val="00057009"/>
    <w:rsid w:val="00061CA0"/>
    <w:rsid w:val="000631C1"/>
    <w:rsid w:val="0006657F"/>
    <w:rsid w:val="00071B11"/>
    <w:rsid w:val="0007439D"/>
    <w:rsid w:val="00077E3A"/>
    <w:rsid w:val="000947BB"/>
    <w:rsid w:val="00096881"/>
    <w:rsid w:val="00097D06"/>
    <w:rsid w:val="000A5D91"/>
    <w:rsid w:val="000A7700"/>
    <w:rsid w:val="000C35E8"/>
    <w:rsid w:val="000E0C6D"/>
    <w:rsid w:val="000E60D0"/>
    <w:rsid w:val="000F19AA"/>
    <w:rsid w:val="0010385A"/>
    <w:rsid w:val="0011137C"/>
    <w:rsid w:val="00117E00"/>
    <w:rsid w:val="00132D89"/>
    <w:rsid w:val="00140290"/>
    <w:rsid w:val="00140C65"/>
    <w:rsid w:val="00143326"/>
    <w:rsid w:val="001468C3"/>
    <w:rsid w:val="001545BB"/>
    <w:rsid w:val="00157D29"/>
    <w:rsid w:val="0017573E"/>
    <w:rsid w:val="00190125"/>
    <w:rsid w:val="001913E1"/>
    <w:rsid w:val="001920BC"/>
    <w:rsid w:val="001942A2"/>
    <w:rsid w:val="001A27B4"/>
    <w:rsid w:val="001E28E1"/>
    <w:rsid w:val="001F76FD"/>
    <w:rsid w:val="00210A67"/>
    <w:rsid w:val="00212A33"/>
    <w:rsid w:val="0022699F"/>
    <w:rsid w:val="00241141"/>
    <w:rsid w:val="00244CE8"/>
    <w:rsid w:val="00266961"/>
    <w:rsid w:val="00272895"/>
    <w:rsid w:val="00292556"/>
    <w:rsid w:val="0029552D"/>
    <w:rsid w:val="002A01C8"/>
    <w:rsid w:val="002A3FB8"/>
    <w:rsid w:val="002A4E03"/>
    <w:rsid w:val="002B5C99"/>
    <w:rsid w:val="002C17AA"/>
    <w:rsid w:val="002D767B"/>
    <w:rsid w:val="002E6668"/>
    <w:rsid w:val="002F0828"/>
    <w:rsid w:val="00301B04"/>
    <w:rsid w:val="003105FA"/>
    <w:rsid w:val="00310E58"/>
    <w:rsid w:val="00315CC8"/>
    <w:rsid w:val="003542B2"/>
    <w:rsid w:val="003618DC"/>
    <w:rsid w:val="00364C69"/>
    <w:rsid w:val="00377414"/>
    <w:rsid w:val="00395193"/>
    <w:rsid w:val="003A549B"/>
    <w:rsid w:val="003A64C2"/>
    <w:rsid w:val="003C1D3A"/>
    <w:rsid w:val="003C2EC8"/>
    <w:rsid w:val="003D77B4"/>
    <w:rsid w:val="003E0771"/>
    <w:rsid w:val="003E76B6"/>
    <w:rsid w:val="003F3E24"/>
    <w:rsid w:val="004164D5"/>
    <w:rsid w:val="00416DE1"/>
    <w:rsid w:val="00420709"/>
    <w:rsid w:val="00424385"/>
    <w:rsid w:val="00424D19"/>
    <w:rsid w:val="004542D2"/>
    <w:rsid w:val="00470177"/>
    <w:rsid w:val="00474B25"/>
    <w:rsid w:val="00480148"/>
    <w:rsid w:val="0049332A"/>
    <w:rsid w:val="00497D66"/>
    <w:rsid w:val="004C130D"/>
    <w:rsid w:val="004D672B"/>
    <w:rsid w:val="004E7719"/>
    <w:rsid w:val="004F4471"/>
    <w:rsid w:val="00507F5A"/>
    <w:rsid w:val="005275EF"/>
    <w:rsid w:val="005421CD"/>
    <w:rsid w:val="005513DC"/>
    <w:rsid w:val="00571E44"/>
    <w:rsid w:val="00573815"/>
    <w:rsid w:val="00576401"/>
    <w:rsid w:val="00576B8E"/>
    <w:rsid w:val="0058156A"/>
    <w:rsid w:val="005C06BD"/>
    <w:rsid w:val="005C3A9A"/>
    <w:rsid w:val="005D51C1"/>
    <w:rsid w:val="005E0681"/>
    <w:rsid w:val="006017D3"/>
    <w:rsid w:val="00604CE2"/>
    <w:rsid w:val="006061DF"/>
    <w:rsid w:val="00610F70"/>
    <w:rsid w:val="00614489"/>
    <w:rsid w:val="00617A5F"/>
    <w:rsid w:val="0062645C"/>
    <w:rsid w:val="00635BA3"/>
    <w:rsid w:val="00641C9F"/>
    <w:rsid w:val="00663E1C"/>
    <w:rsid w:val="00690D0A"/>
    <w:rsid w:val="006939A2"/>
    <w:rsid w:val="006A0F80"/>
    <w:rsid w:val="006A7A71"/>
    <w:rsid w:val="006C16C5"/>
    <w:rsid w:val="006C278C"/>
    <w:rsid w:val="006C42A6"/>
    <w:rsid w:val="006D596F"/>
    <w:rsid w:val="006D6CDB"/>
    <w:rsid w:val="006E66F7"/>
    <w:rsid w:val="006F1D09"/>
    <w:rsid w:val="007013BB"/>
    <w:rsid w:val="007014B2"/>
    <w:rsid w:val="00703634"/>
    <w:rsid w:val="00713259"/>
    <w:rsid w:val="00746A83"/>
    <w:rsid w:val="00753DE2"/>
    <w:rsid w:val="00771453"/>
    <w:rsid w:val="00785F5A"/>
    <w:rsid w:val="00792D9C"/>
    <w:rsid w:val="00794701"/>
    <w:rsid w:val="007D0A76"/>
    <w:rsid w:val="007D357C"/>
    <w:rsid w:val="007D60E2"/>
    <w:rsid w:val="007D7C77"/>
    <w:rsid w:val="007E4382"/>
    <w:rsid w:val="007F7C59"/>
    <w:rsid w:val="008115EA"/>
    <w:rsid w:val="008231F7"/>
    <w:rsid w:val="00823604"/>
    <w:rsid w:val="008353ED"/>
    <w:rsid w:val="00836E54"/>
    <w:rsid w:val="00843A0E"/>
    <w:rsid w:val="00846DB5"/>
    <w:rsid w:val="008512C4"/>
    <w:rsid w:val="00853924"/>
    <w:rsid w:val="00853D08"/>
    <w:rsid w:val="008555A0"/>
    <w:rsid w:val="008627BC"/>
    <w:rsid w:val="00872112"/>
    <w:rsid w:val="00881DD8"/>
    <w:rsid w:val="00885E4B"/>
    <w:rsid w:val="008C592A"/>
    <w:rsid w:val="008C669C"/>
    <w:rsid w:val="008C6DE6"/>
    <w:rsid w:val="008D5516"/>
    <w:rsid w:val="008E333C"/>
    <w:rsid w:val="008E74F5"/>
    <w:rsid w:val="0090198A"/>
    <w:rsid w:val="00901A3B"/>
    <w:rsid w:val="0091203A"/>
    <w:rsid w:val="00942725"/>
    <w:rsid w:val="0094636B"/>
    <w:rsid w:val="009570A0"/>
    <w:rsid w:val="0096428F"/>
    <w:rsid w:val="00971346"/>
    <w:rsid w:val="009725BB"/>
    <w:rsid w:val="009758D5"/>
    <w:rsid w:val="00983DFF"/>
    <w:rsid w:val="009965CC"/>
    <w:rsid w:val="009A05DB"/>
    <w:rsid w:val="009E6E94"/>
    <w:rsid w:val="009F0AF7"/>
    <w:rsid w:val="009F4422"/>
    <w:rsid w:val="00A0023A"/>
    <w:rsid w:val="00A066AB"/>
    <w:rsid w:val="00A1598A"/>
    <w:rsid w:val="00A3210F"/>
    <w:rsid w:val="00A32A75"/>
    <w:rsid w:val="00A35B87"/>
    <w:rsid w:val="00A36BE2"/>
    <w:rsid w:val="00A448FA"/>
    <w:rsid w:val="00A71D89"/>
    <w:rsid w:val="00A82C42"/>
    <w:rsid w:val="00A9006B"/>
    <w:rsid w:val="00AA1D9E"/>
    <w:rsid w:val="00AA2743"/>
    <w:rsid w:val="00AF29F5"/>
    <w:rsid w:val="00AF2B8F"/>
    <w:rsid w:val="00AF349F"/>
    <w:rsid w:val="00B03F61"/>
    <w:rsid w:val="00B054D5"/>
    <w:rsid w:val="00B31BE4"/>
    <w:rsid w:val="00B332F2"/>
    <w:rsid w:val="00B37E49"/>
    <w:rsid w:val="00B53CF0"/>
    <w:rsid w:val="00B54892"/>
    <w:rsid w:val="00B54AFF"/>
    <w:rsid w:val="00B71CE1"/>
    <w:rsid w:val="00B95827"/>
    <w:rsid w:val="00B97DBE"/>
    <w:rsid w:val="00BB1E45"/>
    <w:rsid w:val="00BD6D87"/>
    <w:rsid w:val="00BE5FD8"/>
    <w:rsid w:val="00BE7F35"/>
    <w:rsid w:val="00BF42CF"/>
    <w:rsid w:val="00C00833"/>
    <w:rsid w:val="00C132CF"/>
    <w:rsid w:val="00C14144"/>
    <w:rsid w:val="00C147D8"/>
    <w:rsid w:val="00C330CE"/>
    <w:rsid w:val="00C6081B"/>
    <w:rsid w:val="00C67BE8"/>
    <w:rsid w:val="00C776A8"/>
    <w:rsid w:val="00C9306C"/>
    <w:rsid w:val="00CA5B46"/>
    <w:rsid w:val="00CC740F"/>
    <w:rsid w:val="00CE21F8"/>
    <w:rsid w:val="00CE2F4A"/>
    <w:rsid w:val="00CE6730"/>
    <w:rsid w:val="00D02425"/>
    <w:rsid w:val="00D24BFD"/>
    <w:rsid w:val="00D524EA"/>
    <w:rsid w:val="00D626B9"/>
    <w:rsid w:val="00D76BD6"/>
    <w:rsid w:val="00D81C65"/>
    <w:rsid w:val="00D82568"/>
    <w:rsid w:val="00DA15B5"/>
    <w:rsid w:val="00DA43CA"/>
    <w:rsid w:val="00DD0727"/>
    <w:rsid w:val="00DD07C7"/>
    <w:rsid w:val="00DD3A22"/>
    <w:rsid w:val="00DD5605"/>
    <w:rsid w:val="00DF3487"/>
    <w:rsid w:val="00E12E55"/>
    <w:rsid w:val="00E179A0"/>
    <w:rsid w:val="00E20D41"/>
    <w:rsid w:val="00E6705C"/>
    <w:rsid w:val="00E75B27"/>
    <w:rsid w:val="00E81E0E"/>
    <w:rsid w:val="00E8461F"/>
    <w:rsid w:val="00E8469E"/>
    <w:rsid w:val="00E85CD7"/>
    <w:rsid w:val="00E8640C"/>
    <w:rsid w:val="00E87542"/>
    <w:rsid w:val="00EB41D9"/>
    <w:rsid w:val="00EC7097"/>
    <w:rsid w:val="00ED1F69"/>
    <w:rsid w:val="00ED2EB7"/>
    <w:rsid w:val="00ED7E20"/>
    <w:rsid w:val="00F00521"/>
    <w:rsid w:val="00F02226"/>
    <w:rsid w:val="00F047B5"/>
    <w:rsid w:val="00F23FBA"/>
    <w:rsid w:val="00F31B71"/>
    <w:rsid w:val="00F377F6"/>
    <w:rsid w:val="00F44736"/>
    <w:rsid w:val="00F5776B"/>
    <w:rsid w:val="00F624BE"/>
    <w:rsid w:val="00F65E91"/>
    <w:rsid w:val="00F8150E"/>
    <w:rsid w:val="00F86FDD"/>
    <w:rsid w:val="00F948A0"/>
    <w:rsid w:val="00FA2151"/>
    <w:rsid w:val="00FA2C52"/>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1367</Words>
  <Characters>7793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ikc</dc:creator>
  <cp:lastModifiedBy>HP</cp:lastModifiedBy>
  <cp:revision>26</cp:revision>
  <cp:lastPrinted>2017-04-21T10:30:00Z</cp:lastPrinted>
  <dcterms:created xsi:type="dcterms:W3CDTF">2016-11-18T11:43:00Z</dcterms:created>
  <dcterms:modified xsi:type="dcterms:W3CDTF">2017-07-17T13:07:00Z</dcterms:modified>
</cp:coreProperties>
</file>