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4DB" w:rsidRDefault="007C54DB" w:rsidP="00E35EF2">
      <w:pPr>
        <w:jc w:val="center"/>
        <w:rPr>
          <w:rFonts w:ascii="Times New Roman" w:hAnsi="Times New Roman" w:cs="Times New Roman"/>
        </w:rPr>
      </w:pPr>
      <w:bookmarkStart w:id="0" w:name="_GoBack"/>
      <w:bookmarkEnd w:id="0"/>
    </w:p>
    <w:tbl>
      <w:tblPr>
        <w:tblStyle w:val="TabloKlavuzu1"/>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007C54DB" w:rsidRPr="00CD3E58" w:rsidTr="00842B0F">
        <w:trPr>
          <w:trHeight w:val="454"/>
          <w:tblHeader/>
          <w:jc w:val="center"/>
        </w:trPr>
        <w:tc>
          <w:tcPr>
            <w:tcW w:w="1560" w:type="dxa"/>
            <w:vAlign w:val="center"/>
          </w:tcPr>
          <w:p w:rsidR="007C54DB" w:rsidRPr="00CD3E58" w:rsidRDefault="007C54DB" w:rsidP="00842B0F">
            <w:pPr>
              <w:jc w:val="center"/>
              <w:rPr>
                <w:b/>
              </w:rPr>
            </w:pPr>
            <w:r w:rsidRPr="00CD3E58">
              <w:rPr>
                <w:b/>
              </w:rPr>
              <w:t>Adı Soyadı</w:t>
            </w:r>
          </w:p>
        </w:tc>
        <w:tc>
          <w:tcPr>
            <w:tcW w:w="1701" w:type="dxa"/>
            <w:vAlign w:val="center"/>
          </w:tcPr>
          <w:p w:rsidR="007C54DB" w:rsidRPr="00CD3E58" w:rsidRDefault="007C54DB" w:rsidP="00842B0F">
            <w:pPr>
              <w:jc w:val="center"/>
              <w:rPr>
                <w:b/>
              </w:rPr>
            </w:pPr>
            <w:r w:rsidRPr="00CD3E58">
              <w:rPr>
                <w:b/>
              </w:rPr>
              <w:t>Görev/Kadro Unvanı</w:t>
            </w:r>
          </w:p>
        </w:tc>
        <w:tc>
          <w:tcPr>
            <w:tcW w:w="3289" w:type="dxa"/>
            <w:vAlign w:val="center"/>
          </w:tcPr>
          <w:p w:rsidR="007C54DB" w:rsidRPr="00CD3E58" w:rsidRDefault="007C54DB" w:rsidP="00842B0F">
            <w:pPr>
              <w:jc w:val="center"/>
              <w:rPr>
                <w:b/>
              </w:rPr>
            </w:pPr>
            <w:r w:rsidRPr="00CD3E58">
              <w:rPr>
                <w:b/>
              </w:rPr>
              <w:t>Görevleri</w:t>
            </w:r>
          </w:p>
        </w:tc>
        <w:tc>
          <w:tcPr>
            <w:tcW w:w="2693" w:type="dxa"/>
            <w:vAlign w:val="center"/>
          </w:tcPr>
          <w:p w:rsidR="007C54DB" w:rsidRPr="00CD3E58" w:rsidRDefault="007C54DB" w:rsidP="00842B0F">
            <w:pPr>
              <w:jc w:val="center"/>
              <w:rPr>
                <w:b/>
              </w:rPr>
            </w:pPr>
            <w:r w:rsidRPr="00CD3E58">
              <w:rPr>
                <w:b/>
              </w:rPr>
              <w:t>Yetkileri</w:t>
            </w:r>
          </w:p>
        </w:tc>
        <w:tc>
          <w:tcPr>
            <w:tcW w:w="2694" w:type="dxa"/>
            <w:vAlign w:val="center"/>
          </w:tcPr>
          <w:p w:rsidR="007C54DB" w:rsidRPr="00CD3E58" w:rsidRDefault="007C54DB" w:rsidP="00842B0F">
            <w:pPr>
              <w:jc w:val="center"/>
              <w:rPr>
                <w:b/>
              </w:rPr>
            </w:pPr>
            <w:r w:rsidRPr="00CD3E58">
              <w:rPr>
                <w:b/>
              </w:rPr>
              <w:t>Sorumlulukları</w:t>
            </w:r>
          </w:p>
        </w:tc>
        <w:tc>
          <w:tcPr>
            <w:tcW w:w="1842" w:type="dxa"/>
            <w:vAlign w:val="center"/>
          </w:tcPr>
          <w:p w:rsidR="007C54DB" w:rsidRPr="00CD3E58" w:rsidRDefault="007C54DB" w:rsidP="00842B0F">
            <w:pPr>
              <w:jc w:val="center"/>
              <w:rPr>
                <w:b/>
              </w:rPr>
            </w:pPr>
            <w:r w:rsidRPr="00CD3E58">
              <w:rPr>
                <w:b/>
              </w:rPr>
              <w:t>Sorumlu Olduğu Yönetici</w:t>
            </w:r>
          </w:p>
        </w:tc>
        <w:tc>
          <w:tcPr>
            <w:tcW w:w="1843" w:type="dxa"/>
            <w:vAlign w:val="center"/>
          </w:tcPr>
          <w:p w:rsidR="007C54DB" w:rsidRPr="00CD3E58" w:rsidRDefault="007C54DB" w:rsidP="00842B0F">
            <w:pPr>
              <w:jc w:val="center"/>
              <w:rPr>
                <w:b/>
              </w:rPr>
            </w:pPr>
            <w:r w:rsidRPr="00CD3E58">
              <w:rPr>
                <w:b/>
              </w:rPr>
              <w:t>İzinlerde Vekâlet Edecek Personel</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t>Mustafa KAYA</w:t>
            </w:r>
          </w:p>
        </w:tc>
        <w:tc>
          <w:tcPr>
            <w:tcW w:w="1701" w:type="dxa"/>
            <w:vAlign w:val="center"/>
          </w:tcPr>
          <w:p w:rsidR="007C54DB" w:rsidRPr="0022271A" w:rsidRDefault="007C54DB" w:rsidP="00842B0F">
            <w:pPr>
              <w:jc w:val="center"/>
            </w:pPr>
            <w:r>
              <w:t>Daire Başkanı</w:t>
            </w:r>
          </w:p>
        </w:tc>
        <w:tc>
          <w:tcPr>
            <w:tcW w:w="3289" w:type="dxa"/>
            <w:vAlign w:val="center"/>
          </w:tcPr>
          <w:p w:rsidR="007C54DB" w:rsidRPr="00AF3738" w:rsidRDefault="007C54DB" w:rsidP="00842B0F">
            <w:pPr>
              <w:pStyle w:val="ListeParagraf"/>
              <w:numPr>
                <w:ilvl w:val="0"/>
                <w:numId w:val="14"/>
              </w:numPr>
              <w:jc w:val="both"/>
            </w:pPr>
            <w:r w:rsidRPr="00AF3738">
              <w:t>Daire Başkanlığının harcama yetkililiği görevini yürütmek,</w:t>
            </w:r>
          </w:p>
          <w:p w:rsidR="007C54DB" w:rsidRPr="00AF3738" w:rsidRDefault="007C54DB" w:rsidP="00842B0F">
            <w:pPr>
              <w:pStyle w:val="ListeParagraf"/>
              <w:numPr>
                <w:ilvl w:val="0"/>
                <w:numId w:val="14"/>
              </w:numPr>
              <w:jc w:val="both"/>
            </w:pPr>
            <w:r w:rsidRPr="00AF3738">
              <w:t>Başkanlığa bağlı birimler tarafından ilgili mevzuat uyarınca yapılması gereken işleri kontrol etmek ve faaliyet raporlarını istemek,</w:t>
            </w:r>
          </w:p>
          <w:p w:rsidR="007C54DB" w:rsidRPr="00AF3738" w:rsidRDefault="007C54DB" w:rsidP="00842B0F">
            <w:pPr>
              <w:pStyle w:val="ListeParagraf"/>
              <w:numPr>
                <w:ilvl w:val="0"/>
                <w:numId w:val="14"/>
              </w:numPr>
              <w:jc w:val="both"/>
            </w:pPr>
            <w:r w:rsidRPr="00AF3738">
              <w:t>Daire Başkanlığına gelen evrakın ilgili birimlere havale edilmesini sağlamak,</w:t>
            </w:r>
          </w:p>
          <w:p w:rsidR="007C54DB" w:rsidRPr="00AF3738" w:rsidRDefault="007C54DB" w:rsidP="00842B0F">
            <w:pPr>
              <w:pStyle w:val="ListeParagraf"/>
              <w:numPr>
                <w:ilvl w:val="0"/>
                <w:numId w:val="14"/>
              </w:numPr>
              <w:jc w:val="both"/>
            </w:pPr>
            <w:r w:rsidRPr="00AF3738">
              <w:t>Akademik takvim organizasyonunu yapmak,</w:t>
            </w:r>
          </w:p>
          <w:p w:rsidR="007C54DB" w:rsidRPr="00AF3738" w:rsidRDefault="007C54DB" w:rsidP="00842B0F">
            <w:pPr>
              <w:pStyle w:val="ListeParagraf"/>
              <w:numPr>
                <w:ilvl w:val="0"/>
                <w:numId w:val="14"/>
              </w:numPr>
              <w:jc w:val="both"/>
            </w:pPr>
            <w:r w:rsidRPr="00AF3738">
              <w:t>Eğitim-öğretim ile ilgili kararların uygulanmasını sağlamak,</w:t>
            </w:r>
          </w:p>
          <w:p w:rsidR="007C54DB" w:rsidRPr="00AF3738" w:rsidRDefault="007C54DB" w:rsidP="00842B0F">
            <w:pPr>
              <w:pStyle w:val="ListeParagraf"/>
              <w:numPr>
                <w:ilvl w:val="0"/>
                <w:numId w:val="14"/>
              </w:numPr>
              <w:jc w:val="both"/>
            </w:pPr>
            <w:r w:rsidRPr="00AF3738">
              <w:t>Başkanlığın her türlü ihtiyaçlarını belirlemek ve karşılanmasını sağlamak,</w:t>
            </w:r>
          </w:p>
          <w:p w:rsidR="007C54DB" w:rsidRPr="00AF3738" w:rsidRDefault="007C54DB" w:rsidP="00842B0F">
            <w:pPr>
              <w:pStyle w:val="ListeParagraf"/>
              <w:numPr>
                <w:ilvl w:val="0"/>
                <w:numId w:val="14"/>
              </w:numPr>
              <w:jc w:val="both"/>
            </w:pPr>
            <w:r w:rsidRPr="00AF3738">
              <w:t>Başkanlığın her türlü taşınır mal işlemlerini yaptırmak,</w:t>
            </w:r>
          </w:p>
          <w:p w:rsidR="007C54DB" w:rsidRPr="00AF3738" w:rsidRDefault="007C54DB" w:rsidP="00842B0F">
            <w:pPr>
              <w:pStyle w:val="ListeParagraf"/>
              <w:numPr>
                <w:ilvl w:val="0"/>
                <w:numId w:val="14"/>
              </w:numPr>
              <w:jc w:val="both"/>
            </w:pPr>
            <w:r w:rsidRPr="00AF3738">
              <w:t>Daire Başkanlığının stratejik planını, faaliyet raporlarını hazırlatmak ve üst yönetime sunmak,</w:t>
            </w:r>
          </w:p>
          <w:p w:rsidR="007C54DB" w:rsidRPr="00AF3738" w:rsidRDefault="007C54DB" w:rsidP="00842B0F">
            <w:pPr>
              <w:pStyle w:val="ListeParagraf"/>
              <w:numPr>
                <w:ilvl w:val="0"/>
                <w:numId w:val="14"/>
              </w:numPr>
              <w:jc w:val="both"/>
            </w:pPr>
            <w:r w:rsidRPr="00AF3738">
              <w:lastRenderedPageBreak/>
              <w:t>Daire Başkanlığının bütçesini hazırlatmak ve üst yönetimin onayına sunmak,</w:t>
            </w:r>
          </w:p>
          <w:p w:rsidR="007C54DB" w:rsidRPr="00AF3738" w:rsidRDefault="007C54DB" w:rsidP="00842B0F">
            <w:pPr>
              <w:pStyle w:val="ListeParagraf"/>
              <w:numPr>
                <w:ilvl w:val="0"/>
                <w:numId w:val="14"/>
              </w:numPr>
              <w:jc w:val="both"/>
            </w:pPr>
            <w:r w:rsidRPr="00AF3738">
              <w:t>Başkanlığın kanunlaşan bütçesinin uygulanmasını sağlamak,</w:t>
            </w:r>
          </w:p>
          <w:p w:rsidR="007C54DB" w:rsidRPr="00AF3738" w:rsidRDefault="007C54DB" w:rsidP="00842B0F">
            <w:pPr>
              <w:pStyle w:val="ListeParagraf"/>
              <w:numPr>
                <w:ilvl w:val="0"/>
                <w:numId w:val="14"/>
              </w:numPr>
              <w:jc w:val="both"/>
            </w:pPr>
            <w:r w:rsidRPr="00AF3738">
              <w:t>Başkanlığın mali yönetiminin ve kontrolünün mevzuata uygun yapılmasını sağlamak,</w:t>
            </w:r>
          </w:p>
          <w:p w:rsidR="007C54DB" w:rsidRPr="00AF3738" w:rsidRDefault="007C54DB" w:rsidP="00842B0F">
            <w:pPr>
              <w:pStyle w:val="ListeParagraf"/>
              <w:numPr>
                <w:ilvl w:val="0"/>
                <w:numId w:val="14"/>
              </w:numPr>
              <w:jc w:val="both"/>
            </w:pPr>
            <w:r w:rsidRPr="00AF3738">
              <w:t>Üst Yönetim ve Genel Sekreterlik tarafından verilen diğer görevleri yerine getirmek.</w:t>
            </w:r>
          </w:p>
        </w:tc>
        <w:tc>
          <w:tcPr>
            <w:tcW w:w="2693" w:type="dxa"/>
            <w:vAlign w:val="center"/>
          </w:tcPr>
          <w:p w:rsidR="007C54DB" w:rsidRPr="00AF3738" w:rsidRDefault="007C54DB" w:rsidP="00842B0F">
            <w:pPr>
              <w:pStyle w:val="ListeParagraf"/>
              <w:numPr>
                <w:ilvl w:val="0"/>
                <w:numId w:val="15"/>
              </w:numPr>
              <w:jc w:val="both"/>
            </w:pPr>
            <w:r w:rsidRPr="00AF3738">
              <w:lastRenderedPageBreak/>
              <w:t>Kurum içi ve kurum dışında Daire Başkanlığını temsil etme yetkisi,</w:t>
            </w:r>
          </w:p>
          <w:p w:rsidR="007C54DB" w:rsidRPr="00AF3738" w:rsidRDefault="007C54DB" w:rsidP="00842B0F">
            <w:pPr>
              <w:pStyle w:val="ListeParagraf"/>
              <w:numPr>
                <w:ilvl w:val="0"/>
                <w:numId w:val="15"/>
              </w:numPr>
              <w:tabs>
                <w:tab w:val="left" w:pos="-2092"/>
              </w:tabs>
              <w:jc w:val="both"/>
            </w:pPr>
            <w:r w:rsidRPr="00AF3738">
              <w:t>Başkanlığa bağlı birimler arasında koordinasyonu sağlama ve bilgilendirme toplantıları düzenleme yetkisi,</w:t>
            </w:r>
          </w:p>
          <w:p w:rsidR="007C54DB" w:rsidRDefault="007C54DB" w:rsidP="00842B0F">
            <w:pPr>
              <w:pStyle w:val="ListeParagraf"/>
              <w:numPr>
                <w:ilvl w:val="0"/>
                <w:numId w:val="15"/>
              </w:numPr>
              <w:tabs>
                <w:tab w:val="left" w:pos="-2092"/>
              </w:tabs>
              <w:jc w:val="both"/>
            </w:pPr>
            <w:r w:rsidRPr="00AF3738">
              <w:t xml:space="preserve">Harcama Birimi Yetkilisi olarak bütçeyi hazırlama ve </w:t>
            </w:r>
            <w:r>
              <w:t>yönetme yetkisi,</w:t>
            </w:r>
          </w:p>
          <w:p w:rsidR="007C54DB" w:rsidRDefault="007C54DB" w:rsidP="00842B0F">
            <w:pPr>
              <w:pStyle w:val="ListeParagraf"/>
              <w:numPr>
                <w:ilvl w:val="0"/>
                <w:numId w:val="15"/>
              </w:numPr>
              <w:tabs>
                <w:tab w:val="left" w:pos="-2092"/>
              </w:tabs>
              <w:jc w:val="both"/>
            </w:pPr>
            <w:r>
              <w:t>Kalite Birim Üst Amiri.</w:t>
            </w:r>
          </w:p>
          <w:p w:rsidR="007C54DB" w:rsidRPr="00A866CF" w:rsidRDefault="007C54DB" w:rsidP="00842B0F">
            <w:pPr>
              <w:pStyle w:val="ListeParagraf"/>
              <w:tabs>
                <w:tab w:val="left" w:pos="-2092"/>
              </w:tabs>
              <w:jc w:val="both"/>
            </w:pPr>
          </w:p>
        </w:tc>
        <w:tc>
          <w:tcPr>
            <w:tcW w:w="2694" w:type="dxa"/>
            <w:vAlign w:val="center"/>
          </w:tcPr>
          <w:p w:rsidR="007C54DB" w:rsidRPr="00AF3738" w:rsidRDefault="007C54DB" w:rsidP="00842B0F">
            <w:pPr>
              <w:pStyle w:val="ListeParagraf"/>
              <w:numPr>
                <w:ilvl w:val="0"/>
                <w:numId w:val="15"/>
              </w:numPr>
              <w:jc w:val="both"/>
            </w:pPr>
            <w:r w:rsidRPr="00AF3738">
              <w:t>657 sayılı kanun kapsamında yerine getirilmesi gereken tüm sorumluluklar,</w:t>
            </w:r>
          </w:p>
          <w:p w:rsidR="007C54DB" w:rsidRPr="00AF3738" w:rsidRDefault="007C54DB" w:rsidP="00842B0F">
            <w:pPr>
              <w:pStyle w:val="ListeParagraf"/>
              <w:numPr>
                <w:ilvl w:val="0"/>
                <w:numId w:val="15"/>
              </w:numPr>
              <w:jc w:val="both"/>
            </w:pPr>
            <w:r w:rsidRPr="00AF3738">
              <w:t>2547 sayılı kanun kapsamında öğrenci işlerine yönelik çalışmaları mevzuata uygun yürütme sorumluluğu,</w:t>
            </w:r>
          </w:p>
          <w:p w:rsidR="007C54DB" w:rsidRDefault="007C54DB" w:rsidP="00842B0F">
            <w:pPr>
              <w:pStyle w:val="ListeParagraf"/>
              <w:numPr>
                <w:ilvl w:val="0"/>
                <w:numId w:val="15"/>
              </w:numPr>
              <w:jc w:val="both"/>
            </w:pPr>
            <w:r w:rsidRPr="00AF3738">
              <w:t>5018 Kamu Mali Yönetimi ve Kontrol Kanunu kapsamında mevzuata uygun bütçe çalışmaları</w:t>
            </w:r>
            <w:r>
              <w:t xml:space="preserve"> gerçekleştirme s</w:t>
            </w:r>
            <w:r w:rsidRPr="00AF3738">
              <w:t>orumluluğu</w:t>
            </w:r>
            <w:r>
              <w:t>,</w:t>
            </w:r>
          </w:p>
          <w:p w:rsidR="007C54DB" w:rsidRDefault="007C54DB" w:rsidP="00842B0F">
            <w:pPr>
              <w:pStyle w:val="ListeParagraf"/>
              <w:numPr>
                <w:ilvl w:val="0"/>
                <w:numId w:val="15"/>
              </w:numPr>
              <w:jc w:val="both"/>
            </w:pPr>
            <w:r>
              <w:t>4734 Sayılı Kamu İhale Kanunu kapsamında mevzuata uygun bütçe harcamaları yürütme sorumluluğu,</w:t>
            </w:r>
          </w:p>
          <w:p w:rsidR="007C54DB" w:rsidRPr="00AF3738" w:rsidRDefault="007C54DB" w:rsidP="00842B0F">
            <w:pPr>
              <w:pStyle w:val="ListeParagraf"/>
              <w:numPr>
                <w:ilvl w:val="0"/>
                <w:numId w:val="15"/>
              </w:numPr>
              <w:jc w:val="both"/>
            </w:pPr>
            <w:r>
              <w:lastRenderedPageBreak/>
              <w:t>6245 Sayılı Harcırah Kanunu kapsamında mevzuata uygun yurtiçi ve yurtdışı görevlendirme işlemlerini yürütme sorumluluğu.</w:t>
            </w:r>
          </w:p>
        </w:tc>
        <w:tc>
          <w:tcPr>
            <w:tcW w:w="1842" w:type="dxa"/>
            <w:vAlign w:val="center"/>
          </w:tcPr>
          <w:p w:rsidR="007C54DB" w:rsidRPr="00825DFB" w:rsidRDefault="007C54DB" w:rsidP="00842B0F">
            <w:pPr>
              <w:pStyle w:val="ListeParagraf"/>
              <w:numPr>
                <w:ilvl w:val="0"/>
                <w:numId w:val="15"/>
              </w:numPr>
              <w:jc w:val="center"/>
            </w:pPr>
            <w:r w:rsidRPr="00825DFB">
              <w:lastRenderedPageBreak/>
              <w:t>Genel Sekreter</w:t>
            </w:r>
          </w:p>
        </w:tc>
        <w:tc>
          <w:tcPr>
            <w:tcW w:w="1843" w:type="dxa"/>
            <w:vAlign w:val="center"/>
          </w:tcPr>
          <w:p w:rsidR="007C54DB" w:rsidRDefault="007C54DB" w:rsidP="00842B0F">
            <w:pPr>
              <w:jc w:val="center"/>
            </w:pPr>
            <w:r>
              <w:t>Mehmet AYDOĞAN</w:t>
            </w:r>
          </w:p>
          <w:p w:rsidR="007C54DB" w:rsidRDefault="007C54DB" w:rsidP="00842B0F">
            <w:pPr>
              <w:jc w:val="center"/>
            </w:pPr>
          </w:p>
          <w:p w:rsidR="007C54DB" w:rsidRDefault="007C54DB" w:rsidP="00842B0F">
            <w:pPr>
              <w:jc w:val="center"/>
            </w:pPr>
            <w:r>
              <w:t>Özlem TEMEL</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Mehmet AYDOĞAN</w:t>
            </w:r>
          </w:p>
        </w:tc>
        <w:tc>
          <w:tcPr>
            <w:tcW w:w="1701" w:type="dxa"/>
            <w:vAlign w:val="center"/>
          </w:tcPr>
          <w:p w:rsidR="007C54DB" w:rsidRPr="0022271A" w:rsidRDefault="007C54DB" w:rsidP="00842B0F">
            <w:pPr>
              <w:jc w:val="center"/>
            </w:pPr>
            <w:r>
              <w:t>Şube Müdürü</w:t>
            </w:r>
          </w:p>
        </w:tc>
        <w:tc>
          <w:tcPr>
            <w:tcW w:w="3289" w:type="dxa"/>
            <w:vAlign w:val="center"/>
          </w:tcPr>
          <w:p w:rsidR="007C54DB" w:rsidRPr="00AE28C2" w:rsidRDefault="007C54DB" w:rsidP="00842B0F">
            <w:pPr>
              <w:pStyle w:val="ListeParagraf"/>
              <w:numPr>
                <w:ilvl w:val="0"/>
                <w:numId w:val="16"/>
              </w:numPr>
              <w:jc w:val="both"/>
            </w:pPr>
            <w:r w:rsidRPr="00AE28C2">
              <w:t>Üniversite içi birimler ve üniversite dışı kurumlarla yazışmaların usulüne uygun yapılmasını sağlamak ve kontrol etmek,</w:t>
            </w:r>
          </w:p>
          <w:p w:rsidR="007C54DB" w:rsidRPr="00AE28C2" w:rsidRDefault="007C54DB" w:rsidP="00842B0F">
            <w:pPr>
              <w:pStyle w:val="ListeParagraf"/>
              <w:numPr>
                <w:ilvl w:val="0"/>
                <w:numId w:val="16"/>
              </w:numPr>
              <w:jc w:val="both"/>
            </w:pPr>
            <w:r w:rsidRPr="00AE28C2">
              <w:t>Daire Başkanlığına gelen evrakların ilgili birimlere havale edilmesini sağlamak,</w:t>
            </w:r>
          </w:p>
          <w:p w:rsidR="007C54DB" w:rsidRPr="00AE28C2" w:rsidRDefault="007C54DB" w:rsidP="00842B0F">
            <w:pPr>
              <w:pStyle w:val="ListeParagraf"/>
              <w:numPr>
                <w:ilvl w:val="0"/>
                <w:numId w:val="16"/>
              </w:numPr>
              <w:jc w:val="both"/>
            </w:pPr>
            <w:r w:rsidRPr="00AE28C2">
              <w:t>Daire Başkanlığına bağlı birimler arasında evrak ve bilgi akışı açısından koordinasyonu sağlamak,</w:t>
            </w:r>
          </w:p>
          <w:p w:rsidR="007C54DB" w:rsidRDefault="007C54DB" w:rsidP="00842B0F">
            <w:pPr>
              <w:pStyle w:val="ListeParagraf"/>
              <w:numPr>
                <w:ilvl w:val="0"/>
                <w:numId w:val="16"/>
              </w:numPr>
              <w:jc w:val="both"/>
            </w:pPr>
            <w:r w:rsidRPr="00AE28C2">
              <w:t>İlk kayıt ve ek yerleştirme organizasyonunu yapmak, (süreçler, kayıt kılavuzlarının hazırlanması)</w:t>
            </w:r>
          </w:p>
          <w:p w:rsidR="007C54DB" w:rsidRPr="00AE28C2" w:rsidRDefault="007C54DB" w:rsidP="00842B0F">
            <w:pPr>
              <w:pStyle w:val="ListeParagraf"/>
              <w:numPr>
                <w:ilvl w:val="0"/>
                <w:numId w:val="16"/>
              </w:numPr>
              <w:jc w:val="both"/>
            </w:pPr>
            <w:r>
              <w:t>Harç işlemlerine ilişkin sürecin koordinasyonunu sağlamak,</w:t>
            </w:r>
          </w:p>
          <w:p w:rsidR="007C54DB" w:rsidRPr="00AE28C2" w:rsidRDefault="007C54DB" w:rsidP="00842B0F">
            <w:pPr>
              <w:pStyle w:val="ListeParagraf"/>
              <w:numPr>
                <w:ilvl w:val="0"/>
                <w:numId w:val="16"/>
              </w:numPr>
              <w:jc w:val="both"/>
            </w:pPr>
            <w:r w:rsidRPr="00AE28C2">
              <w:t>Ders kayıtları organizasyonunu yapmak, (süreçler, kayıt kılavuzlarının hazırlanması)</w:t>
            </w:r>
          </w:p>
          <w:p w:rsidR="007C54DB" w:rsidRPr="00AE28C2" w:rsidRDefault="007C54DB" w:rsidP="00842B0F">
            <w:pPr>
              <w:pStyle w:val="ListeParagraf"/>
              <w:numPr>
                <w:ilvl w:val="0"/>
                <w:numId w:val="16"/>
              </w:numPr>
              <w:jc w:val="both"/>
            </w:pPr>
            <w:r w:rsidRPr="00AE28C2">
              <w:t>ÖSYM, kurum içi ve kurumlar arası gerekli yazışmaların yapılmasını sağlamak,</w:t>
            </w:r>
          </w:p>
          <w:p w:rsidR="007C54DB" w:rsidRPr="00AE28C2" w:rsidRDefault="007C54DB" w:rsidP="00842B0F">
            <w:pPr>
              <w:pStyle w:val="ListeParagraf"/>
              <w:numPr>
                <w:ilvl w:val="0"/>
                <w:numId w:val="16"/>
              </w:numPr>
              <w:jc w:val="both"/>
            </w:pPr>
            <w:r w:rsidRPr="00AE28C2">
              <w:lastRenderedPageBreak/>
              <w:t>Müdürlüğün her türlü ihtiyaçlarını belirlemek ve karşılanmasını sağlamak,</w:t>
            </w:r>
          </w:p>
          <w:p w:rsidR="007C54DB" w:rsidRPr="00AE28C2" w:rsidRDefault="007C54DB" w:rsidP="00842B0F">
            <w:pPr>
              <w:pStyle w:val="ListeParagraf"/>
              <w:numPr>
                <w:ilvl w:val="0"/>
                <w:numId w:val="16"/>
              </w:numPr>
              <w:jc w:val="both"/>
            </w:pPr>
            <w:r w:rsidRPr="00AE28C2">
              <w:t>Web sayfası yönetimini yapmak,</w:t>
            </w:r>
          </w:p>
          <w:p w:rsidR="007C54DB" w:rsidRPr="00AE28C2" w:rsidRDefault="007C54DB" w:rsidP="00842B0F">
            <w:pPr>
              <w:pStyle w:val="ListeParagraf"/>
              <w:numPr>
                <w:ilvl w:val="0"/>
                <w:numId w:val="16"/>
              </w:numPr>
              <w:jc w:val="both"/>
            </w:pPr>
            <w:r w:rsidRPr="00AE28C2">
              <w:t>Daire Başkanlığının stratejik planını, faaliyet raporlarını hazırlamak,</w:t>
            </w:r>
          </w:p>
          <w:p w:rsidR="007C54DB" w:rsidRPr="00AE28C2" w:rsidRDefault="007C54DB" w:rsidP="00842B0F">
            <w:pPr>
              <w:pStyle w:val="ListeParagraf"/>
              <w:numPr>
                <w:ilvl w:val="0"/>
                <w:numId w:val="16"/>
              </w:numPr>
              <w:jc w:val="both"/>
            </w:pPr>
            <w:r w:rsidRPr="00AE28C2">
              <w:t>YÖKSİS, ÖSYM veri girişlerini takip etmek,</w:t>
            </w:r>
          </w:p>
          <w:p w:rsidR="007C54DB" w:rsidRPr="00AE28C2" w:rsidRDefault="007C54DB" w:rsidP="00842B0F">
            <w:pPr>
              <w:pStyle w:val="ListeParagraf"/>
              <w:numPr>
                <w:ilvl w:val="0"/>
                <w:numId w:val="16"/>
              </w:numPr>
              <w:jc w:val="both"/>
            </w:pPr>
            <w:r w:rsidRPr="00AE28C2">
              <w:t>UBYS ile ilgili işlemlerin yapılmasını sağlamak,</w:t>
            </w:r>
          </w:p>
          <w:p w:rsidR="007C54DB" w:rsidRPr="00AE28C2" w:rsidRDefault="007C54DB" w:rsidP="00842B0F">
            <w:pPr>
              <w:pStyle w:val="ListeParagraf"/>
              <w:numPr>
                <w:ilvl w:val="0"/>
                <w:numId w:val="16"/>
              </w:numPr>
              <w:jc w:val="both"/>
            </w:pPr>
            <w:proofErr w:type="spellStart"/>
            <w:r w:rsidRPr="00AE28C2">
              <w:t>UBYS’de</w:t>
            </w:r>
            <w:proofErr w:type="spellEnd"/>
            <w:r w:rsidRPr="00AE28C2">
              <w:t xml:space="preserve"> evrak akışını yönlendirmek ve takip etmek,</w:t>
            </w:r>
          </w:p>
          <w:p w:rsidR="007C54DB" w:rsidRPr="00AE28C2" w:rsidRDefault="007C54DB" w:rsidP="00842B0F">
            <w:pPr>
              <w:pStyle w:val="ListeParagraf"/>
              <w:numPr>
                <w:ilvl w:val="0"/>
                <w:numId w:val="16"/>
              </w:numPr>
              <w:jc w:val="both"/>
            </w:pPr>
            <w:r w:rsidRPr="00AE28C2">
              <w:t>Daire Başkanlığımızın yıllık bütçesinin yapılması, belirli periyotlar dâhilinde harcanması ve gerekli birimlere gerektiğinde bütçe ile ilgili bilgilerin verilmesi,</w:t>
            </w:r>
          </w:p>
          <w:p w:rsidR="007C54DB" w:rsidRPr="00AE28C2" w:rsidRDefault="007C54DB" w:rsidP="00842B0F">
            <w:pPr>
              <w:pStyle w:val="ListeParagraf"/>
              <w:numPr>
                <w:ilvl w:val="0"/>
                <w:numId w:val="16"/>
              </w:numPr>
              <w:jc w:val="both"/>
            </w:pPr>
            <w:r w:rsidRPr="00AE28C2">
              <w:t>YÖK’le ilgili yazışmaları takip etmek,</w:t>
            </w:r>
          </w:p>
          <w:p w:rsidR="007C54DB" w:rsidRDefault="007C54DB" w:rsidP="00842B0F">
            <w:pPr>
              <w:pStyle w:val="ListeParagraf"/>
              <w:numPr>
                <w:ilvl w:val="0"/>
                <w:numId w:val="16"/>
              </w:numPr>
              <w:jc w:val="both"/>
            </w:pPr>
            <w:r w:rsidRPr="00AE28C2">
              <w:t xml:space="preserve">Fakülte, Yüksekokul, Enstitü programlarına öğrenci alınması, yeni program açılması tekliflerinin takip </w:t>
            </w:r>
            <w:r w:rsidRPr="00AE28C2">
              <w:lastRenderedPageBreak/>
              <w:t>ed</w:t>
            </w:r>
            <w:r>
              <w:t>ilmesi ve YÖK’e arzını sağlamak,</w:t>
            </w:r>
          </w:p>
          <w:p w:rsidR="007C54DB" w:rsidRPr="00AE28C2" w:rsidRDefault="007C54DB" w:rsidP="00842B0F">
            <w:pPr>
              <w:pStyle w:val="ListeParagraf"/>
              <w:numPr>
                <w:ilvl w:val="0"/>
                <w:numId w:val="16"/>
              </w:numPr>
              <w:jc w:val="both"/>
            </w:pPr>
            <w:r>
              <w:t>Taşınır kontrol yetkilisi olarak t</w:t>
            </w:r>
            <w:r w:rsidRPr="00AE28C2">
              <w:t>aşınır kayıt yetkilisinin yapmış olduğu kayıt ve işlemler ile düzenlediği belge ve cetvellerin mevzuata ve mali tablolara uygunluğunu kon</w:t>
            </w:r>
            <w:r>
              <w:t>trol etmek,</w:t>
            </w:r>
            <w:r w:rsidRPr="00AE28C2">
              <w:t xml:space="preserve"> Harcama Birimi Taşınır Mal Yö</w:t>
            </w:r>
            <w:r>
              <w:t>netim Hesabı Cetvelini imzalamak ve Harcama Yetkilisine sunmak.</w:t>
            </w:r>
          </w:p>
          <w:p w:rsidR="007C54DB" w:rsidRDefault="007C54DB" w:rsidP="00842B0F">
            <w:pPr>
              <w:jc w:val="both"/>
            </w:pPr>
          </w:p>
          <w:p w:rsidR="007C54DB" w:rsidRPr="00005336" w:rsidRDefault="007C54DB" w:rsidP="00842B0F">
            <w:pPr>
              <w:jc w:val="both"/>
            </w:pPr>
          </w:p>
        </w:tc>
        <w:tc>
          <w:tcPr>
            <w:tcW w:w="2693" w:type="dxa"/>
            <w:vAlign w:val="center"/>
          </w:tcPr>
          <w:p w:rsidR="007C54DB" w:rsidRPr="000853CA" w:rsidRDefault="007C54DB" w:rsidP="00842B0F">
            <w:pPr>
              <w:pStyle w:val="ListeParagraf"/>
              <w:numPr>
                <w:ilvl w:val="0"/>
                <w:numId w:val="16"/>
              </w:numPr>
              <w:tabs>
                <w:tab w:val="left" w:pos="-2092"/>
              </w:tabs>
              <w:jc w:val="both"/>
            </w:pPr>
            <w:r w:rsidRPr="000853CA">
              <w:lastRenderedPageBreak/>
              <w:t>Daire başkanlığına vekalet etme yetkisi,</w:t>
            </w:r>
          </w:p>
          <w:p w:rsidR="007C54DB" w:rsidRDefault="007C54DB" w:rsidP="00842B0F">
            <w:pPr>
              <w:pStyle w:val="ListeParagraf"/>
              <w:numPr>
                <w:ilvl w:val="0"/>
                <w:numId w:val="16"/>
              </w:numPr>
              <w:tabs>
                <w:tab w:val="left" w:pos="-2092"/>
              </w:tabs>
              <w:jc w:val="both"/>
            </w:pPr>
            <w:r w:rsidRPr="000853CA">
              <w:t>Harcama Yetkilis</w:t>
            </w:r>
            <w:r>
              <w:t>i görevine vekalet etme yetkisi,</w:t>
            </w:r>
          </w:p>
          <w:p w:rsidR="007C54DB" w:rsidRDefault="007C54DB" w:rsidP="00842B0F">
            <w:pPr>
              <w:pStyle w:val="ListeParagraf"/>
              <w:numPr>
                <w:ilvl w:val="0"/>
                <w:numId w:val="16"/>
              </w:numPr>
              <w:tabs>
                <w:tab w:val="left" w:pos="-2092"/>
              </w:tabs>
              <w:jc w:val="both"/>
            </w:pPr>
            <w:r>
              <w:t>Taşınır Kontrol Yetkilisi olma yetkisi,</w:t>
            </w:r>
          </w:p>
          <w:p w:rsidR="007C54DB" w:rsidRPr="0040645C" w:rsidRDefault="007C54DB" w:rsidP="00842B0F">
            <w:pPr>
              <w:pStyle w:val="ListeParagraf"/>
              <w:numPr>
                <w:ilvl w:val="0"/>
                <w:numId w:val="16"/>
              </w:numPr>
              <w:tabs>
                <w:tab w:val="left" w:pos="-2092"/>
              </w:tabs>
              <w:jc w:val="both"/>
            </w:pPr>
            <w:r>
              <w:t>Kalite Birim Alt Amiri.</w:t>
            </w:r>
          </w:p>
        </w:tc>
        <w:tc>
          <w:tcPr>
            <w:tcW w:w="2694" w:type="dxa"/>
            <w:vAlign w:val="center"/>
          </w:tcPr>
          <w:p w:rsidR="007C54DB" w:rsidRDefault="007C54DB" w:rsidP="00842B0F">
            <w:pPr>
              <w:pStyle w:val="ListeParagraf"/>
              <w:numPr>
                <w:ilvl w:val="0"/>
                <w:numId w:val="15"/>
              </w:numPr>
              <w:jc w:val="both"/>
            </w:pPr>
            <w:r>
              <w:t>657 sayılı kanun kapsamında yerine getirilmesi gereken tüm sorumluluklar,</w:t>
            </w:r>
          </w:p>
          <w:p w:rsidR="007C54DB" w:rsidRDefault="007C54DB" w:rsidP="00842B0F">
            <w:pPr>
              <w:pStyle w:val="ListeParagraf"/>
              <w:numPr>
                <w:ilvl w:val="0"/>
                <w:numId w:val="15"/>
              </w:numPr>
              <w:jc w:val="both"/>
            </w:pPr>
            <w:r>
              <w:t>2547 sayılı kanun kapsamında öğrenci işlerine yönelik çalışmaları mevzuata uygun yürütme sorumluluğu,</w:t>
            </w:r>
          </w:p>
          <w:p w:rsidR="007C54DB" w:rsidRDefault="007C54DB" w:rsidP="00842B0F">
            <w:pPr>
              <w:pStyle w:val="ListeParagraf"/>
              <w:numPr>
                <w:ilvl w:val="0"/>
                <w:numId w:val="15"/>
              </w:numPr>
              <w:jc w:val="both"/>
            </w:pPr>
            <w:r w:rsidRPr="00AE28C2">
              <w:t>5018 Kamu Mali Yönetimi ve Kontrol Kanunu kapsamında mevzuata uygun bütçe çalışmaları gerçekleştirme sorumluluğu</w:t>
            </w:r>
            <w:r>
              <w:t>,</w:t>
            </w:r>
          </w:p>
          <w:p w:rsidR="007C54DB" w:rsidRDefault="007C54DB" w:rsidP="00842B0F">
            <w:pPr>
              <w:pStyle w:val="ListeParagraf"/>
              <w:numPr>
                <w:ilvl w:val="0"/>
                <w:numId w:val="15"/>
              </w:numPr>
              <w:jc w:val="both"/>
            </w:pPr>
            <w:r>
              <w:t>4734 Sayılı Kamu İhale Kanunu kapsamında mevzuata uygun bütçe harcamaları yürütme sorumluluğu,</w:t>
            </w:r>
          </w:p>
          <w:p w:rsidR="007C54DB" w:rsidRPr="00AE28C2" w:rsidRDefault="007C54DB" w:rsidP="00842B0F">
            <w:pPr>
              <w:pStyle w:val="ListeParagraf"/>
              <w:numPr>
                <w:ilvl w:val="0"/>
                <w:numId w:val="15"/>
              </w:numPr>
              <w:jc w:val="both"/>
            </w:pPr>
            <w:r>
              <w:t xml:space="preserve">6245 Sayılı Harcırah Kanunu kapsamında mevzuata uygun yurtiçi ve yurtdışı </w:t>
            </w:r>
            <w:r>
              <w:lastRenderedPageBreak/>
              <w:t>görevlendirme işlemlerini yürütme sorumluluğu.</w:t>
            </w:r>
          </w:p>
        </w:tc>
        <w:tc>
          <w:tcPr>
            <w:tcW w:w="1842" w:type="dxa"/>
            <w:vAlign w:val="center"/>
          </w:tcPr>
          <w:p w:rsidR="007C54DB" w:rsidRPr="00F13728" w:rsidRDefault="007C54DB" w:rsidP="00842B0F">
            <w:pPr>
              <w:pStyle w:val="ListeParagraf"/>
              <w:numPr>
                <w:ilvl w:val="0"/>
                <w:numId w:val="15"/>
              </w:numPr>
              <w:jc w:val="center"/>
            </w:pPr>
            <w:r w:rsidRPr="00F13728">
              <w:lastRenderedPageBreak/>
              <w:t>Daire Başkanı</w:t>
            </w:r>
          </w:p>
        </w:tc>
        <w:tc>
          <w:tcPr>
            <w:tcW w:w="1843" w:type="dxa"/>
            <w:vAlign w:val="center"/>
          </w:tcPr>
          <w:p w:rsidR="007C54DB" w:rsidRDefault="007C54DB" w:rsidP="00842B0F">
            <w:pPr>
              <w:jc w:val="center"/>
            </w:pPr>
            <w:r>
              <w:t>Özlem TEMEL</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Özlem TEMEL</w:t>
            </w:r>
          </w:p>
        </w:tc>
        <w:tc>
          <w:tcPr>
            <w:tcW w:w="1701" w:type="dxa"/>
            <w:vAlign w:val="center"/>
          </w:tcPr>
          <w:p w:rsidR="007C54DB" w:rsidRPr="0022271A" w:rsidRDefault="007C54DB" w:rsidP="00842B0F">
            <w:pPr>
              <w:jc w:val="center"/>
            </w:pPr>
            <w:r>
              <w:t>Şef</w:t>
            </w:r>
          </w:p>
        </w:tc>
        <w:tc>
          <w:tcPr>
            <w:tcW w:w="3289" w:type="dxa"/>
            <w:vAlign w:val="center"/>
          </w:tcPr>
          <w:p w:rsidR="007C54DB" w:rsidRPr="00204142" w:rsidRDefault="007C54DB" w:rsidP="00842B0F">
            <w:pPr>
              <w:pStyle w:val="ListeParagraf"/>
              <w:numPr>
                <w:ilvl w:val="0"/>
                <w:numId w:val="17"/>
              </w:numPr>
              <w:jc w:val="both"/>
            </w:pPr>
            <w:r>
              <w:t>Kurum içi ve kurum dışı</w:t>
            </w:r>
            <w:r w:rsidRPr="00204142">
              <w:t xml:space="preserve"> yazışmaların usulüne uygun yapılmasını sağlamak ve Daire Başkanlığına gelen evrakların ilgili </w:t>
            </w:r>
            <w:r>
              <w:t>personel</w:t>
            </w:r>
            <w:r w:rsidRPr="00204142">
              <w:t>e havale edilmesini sağlamak,</w:t>
            </w:r>
          </w:p>
          <w:p w:rsidR="007C54DB" w:rsidRPr="00204142" w:rsidRDefault="007C54DB" w:rsidP="00842B0F">
            <w:pPr>
              <w:pStyle w:val="ListeParagraf"/>
              <w:numPr>
                <w:ilvl w:val="0"/>
                <w:numId w:val="17"/>
              </w:numPr>
              <w:jc w:val="both"/>
            </w:pPr>
            <w:r w:rsidRPr="00204142">
              <w:t>İlk kayıt ve ek yerleştirme organizasyonunu yapmak, (süreçler, kayıt kılavuzlarının hazırlanması)</w:t>
            </w:r>
          </w:p>
          <w:p w:rsidR="007C54DB" w:rsidRPr="00204142" w:rsidRDefault="007C54DB" w:rsidP="00842B0F">
            <w:pPr>
              <w:pStyle w:val="ListeParagraf"/>
              <w:numPr>
                <w:ilvl w:val="0"/>
                <w:numId w:val="17"/>
              </w:numPr>
              <w:jc w:val="both"/>
            </w:pPr>
            <w:r w:rsidRPr="00204142">
              <w:t>Ders kayıtları organizasyonunu yapmak, (süreçler, kayıt kılavuzlarının hazırlanması)</w:t>
            </w:r>
          </w:p>
          <w:p w:rsidR="007C54DB" w:rsidRPr="00204142" w:rsidRDefault="007C54DB" w:rsidP="00842B0F">
            <w:pPr>
              <w:pStyle w:val="ListeParagraf"/>
              <w:numPr>
                <w:ilvl w:val="0"/>
                <w:numId w:val="17"/>
              </w:numPr>
              <w:jc w:val="both"/>
            </w:pPr>
            <w:r>
              <w:t>Şefliğin</w:t>
            </w:r>
            <w:r w:rsidRPr="00204142">
              <w:t xml:space="preserve"> her türlü ihtiyaçlarını belirlemek ve karşılanmasını sağlamak,</w:t>
            </w:r>
          </w:p>
          <w:p w:rsidR="007C54DB" w:rsidRPr="00204142" w:rsidRDefault="007C54DB" w:rsidP="00842B0F">
            <w:pPr>
              <w:pStyle w:val="ListeParagraf"/>
              <w:numPr>
                <w:ilvl w:val="0"/>
                <w:numId w:val="17"/>
              </w:numPr>
              <w:jc w:val="both"/>
            </w:pPr>
            <w:r w:rsidRPr="00204142">
              <w:t>Web sayfası yönetimini yapmak,</w:t>
            </w:r>
          </w:p>
          <w:p w:rsidR="007C54DB" w:rsidRPr="00204142" w:rsidRDefault="007C54DB" w:rsidP="00842B0F">
            <w:pPr>
              <w:pStyle w:val="ListeParagraf"/>
              <w:numPr>
                <w:ilvl w:val="0"/>
                <w:numId w:val="17"/>
              </w:numPr>
              <w:jc w:val="both"/>
            </w:pPr>
            <w:r w:rsidRPr="00204142">
              <w:t>Daire Başkanlığının stratejik planını, faaliyet raporlarını hazırlamak,</w:t>
            </w:r>
          </w:p>
          <w:p w:rsidR="007C54DB" w:rsidRPr="00204142" w:rsidRDefault="007C54DB" w:rsidP="00842B0F">
            <w:pPr>
              <w:pStyle w:val="ListeParagraf"/>
              <w:numPr>
                <w:ilvl w:val="0"/>
                <w:numId w:val="17"/>
              </w:numPr>
              <w:jc w:val="both"/>
            </w:pPr>
            <w:r w:rsidRPr="00204142">
              <w:t>YÖKSİS, ÖSYM veri girişlerini takip etmek,</w:t>
            </w:r>
          </w:p>
          <w:p w:rsidR="007C54DB" w:rsidRPr="00CE785A" w:rsidRDefault="007C54DB" w:rsidP="00842B0F">
            <w:pPr>
              <w:pStyle w:val="ListeParagraf"/>
              <w:numPr>
                <w:ilvl w:val="0"/>
                <w:numId w:val="17"/>
              </w:numPr>
              <w:jc w:val="both"/>
            </w:pPr>
            <w:r w:rsidRPr="00204142">
              <w:t xml:space="preserve">ÖSYS kontenjanlarının belirlenmesi, ÖSYM’ye bildirilmesi, Kılavuzun </w:t>
            </w:r>
            <w:r w:rsidRPr="00204142">
              <w:lastRenderedPageBreak/>
              <w:t>incelenmesi, varsa hataların düzeltilmesi,</w:t>
            </w:r>
            <w:r>
              <w:t xml:space="preserve"> </w:t>
            </w:r>
            <w:r w:rsidRPr="00CE785A">
              <w:t>ÖSYS koşul ve puan türlerinin belirlenmesi, değiştirilmesi,</w:t>
            </w:r>
          </w:p>
          <w:p w:rsidR="007C54DB" w:rsidRPr="00204142" w:rsidRDefault="007C54DB" w:rsidP="00842B0F">
            <w:pPr>
              <w:pStyle w:val="ListeParagraf"/>
              <w:numPr>
                <w:ilvl w:val="0"/>
                <w:numId w:val="17"/>
              </w:numPr>
              <w:jc w:val="both"/>
            </w:pPr>
            <w:r>
              <w:t>Harç işlemleri sürecini takip etmek,</w:t>
            </w:r>
          </w:p>
          <w:p w:rsidR="007C54DB" w:rsidRPr="00204142" w:rsidRDefault="007C54DB" w:rsidP="00842B0F">
            <w:pPr>
              <w:pStyle w:val="ListeParagraf"/>
              <w:numPr>
                <w:ilvl w:val="0"/>
                <w:numId w:val="17"/>
              </w:numPr>
              <w:jc w:val="both"/>
            </w:pPr>
            <w:r w:rsidRPr="00204142">
              <w:t>UBYS ile ilgili işlemlerin yapılmasını sağlamak,</w:t>
            </w:r>
          </w:p>
          <w:p w:rsidR="007C54DB" w:rsidRPr="00204142" w:rsidRDefault="007C54DB" w:rsidP="00842B0F">
            <w:pPr>
              <w:pStyle w:val="ListeParagraf"/>
              <w:numPr>
                <w:ilvl w:val="0"/>
                <w:numId w:val="17"/>
              </w:numPr>
              <w:jc w:val="both"/>
            </w:pPr>
            <w:r w:rsidRPr="00204142">
              <w:t>100/2000 YÖK Doktora Bursu ve YÖK Destek Bursu ödemelerinin takibini yürütmek,</w:t>
            </w:r>
          </w:p>
          <w:p w:rsidR="007C54DB" w:rsidRPr="00204142" w:rsidRDefault="007C54DB" w:rsidP="00842B0F">
            <w:pPr>
              <w:pStyle w:val="ListeParagraf"/>
              <w:numPr>
                <w:ilvl w:val="0"/>
                <w:numId w:val="17"/>
              </w:numPr>
              <w:jc w:val="both"/>
            </w:pPr>
            <w:r w:rsidRPr="00204142">
              <w:t>Daire Başkanlığımızın yıllık bütçesinin yapılması, belirli periyotlar dâhilinde harcanması ve gerekli birimlere gerektiğinde bütçe ile ilgili bilgilerin verilmesini sağlamak,</w:t>
            </w:r>
          </w:p>
          <w:p w:rsidR="007C54DB" w:rsidRPr="00204142" w:rsidRDefault="007C54DB" w:rsidP="00842B0F">
            <w:pPr>
              <w:pStyle w:val="ListeParagraf"/>
              <w:numPr>
                <w:ilvl w:val="0"/>
                <w:numId w:val="17"/>
              </w:numPr>
              <w:jc w:val="both"/>
            </w:pPr>
            <w:r w:rsidRPr="00204142">
              <w:t>Personel özlük işlerinin takip etmek,</w:t>
            </w:r>
          </w:p>
          <w:p w:rsidR="007C54DB" w:rsidRPr="00204142" w:rsidRDefault="007C54DB" w:rsidP="00842B0F">
            <w:pPr>
              <w:pStyle w:val="ListeParagraf"/>
              <w:numPr>
                <w:ilvl w:val="0"/>
                <w:numId w:val="17"/>
              </w:numPr>
              <w:jc w:val="both"/>
            </w:pPr>
            <w:r w:rsidRPr="00204142">
              <w:t>Fakülte, Yüksekokul, Enstitü programlarına öğrenci alınması, yeni program açılması tekliflerinin takip edilmesi ve YÖK’e arzını sağlamak,</w:t>
            </w:r>
          </w:p>
          <w:p w:rsidR="007C54DB" w:rsidRPr="00204142" w:rsidRDefault="007C54DB" w:rsidP="00842B0F">
            <w:pPr>
              <w:pStyle w:val="ListeParagraf"/>
              <w:numPr>
                <w:ilvl w:val="0"/>
                <w:numId w:val="17"/>
              </w:numPr>
              <w:jc w:val="both"/>
            </w:pPr>
            <w:r w:rsidRPr="00204142">
              <w:lastRenderedPageBreak/>
              <w:t>Her türlü posta evrakının hazırlamak, dağıtılması sağlamak,</w:t>
            </w:r>
          </w:p>
          <w:p w:rsidR="007C54DB" w:rsidRPr="00CE785A" w:rsidRDefault="007C54DB" w:rsidP="00842B0F">
            <w:pPr>
              <w:pStyle w:val="ListeParagraf"/>
              <w:numPr>
                <w:ilvl w:val="0"/>
                <w:numId w:val="17"/>
              </w:numPr>
              <w:jc w:val="both"/>
            </w:pPr>
            <w:r w:rsidRPr="00204142">
              <w:t>Üstlerden alınan diğer emir ve işlerin yerine getirmek.</w:t>
            </w:r>
          </w:p>
        </w:tc>
        <w:tc>
          <w:tcPr>
            <w:tcW w:w="2693" w:type="dxa"/>
            <w:vAlign w:val="center"/>
          </w:tcPr>
          <w:p w:rsidR="007C54DB" w:rsidRPr="00CE785A" w:rsidRDefault="007C54DB" w:rsidP="00842B0F">
            <w:pPr>
              <w:pStyle w:val="ListeParagraf"/>
              <w:numPr>
                <w:ilvl w:val="0"/>
                <w:numId w:val="17"/>
              </w:numPr>
              <w:tabs>
                <w:tab w:val="left" w:pos="-2092"/>
              </w:tabs>
              <w:jc w:val="both"/>
            </w:pPr>
            <w:r w:rsidRPr="00CE785A">
              <w:lastRenderedPageBreak/>
              <w:t>Müdür vekaletini yürütme yetkisi,</w:t>
            </w:r>
          </w:p>
          <w:p w:rsidR="007C54DB" w:rsidRDefault="007C54DB" w:rsidP="00842B0F">
            <w:pPr>
              <w:pStyle w:val="ListeParagraf"/>
              <w:numPr>
                <w:ilvl w:val="0"/>
                <w:numId w:val="17"/>
              </w:numPr>
              <w:tabs>
                <w:tab w:val="left" w:pos="-2092"/>
              </w:tabs>
              <w:jc w:val="both"/>
            </w:pPr>
            <w:r w:rsidRPr="00CE785A">
              <w:t>Gerçekleştirme Görevlisi</w:t>
            </w:r>
            <w:r>
              <w:t>,</w:t>
            </w:r>
            <w:r w:rsidRPr="00CE785A">
              <w:t xml:space="preserve"> </w:t>
            </w:r>
          </w:p>
          <w:p w:rsidR="007C54DB" w:rsidRPr="00F904DB" w:rsidRDefault="007C54DB" w:rsidP="00842B0F">
            <w:pPr>
              <w:pStyle w:val="ListeParagraf"/>
              <w:numPr>
                <w:ilvl w:val="0"/>
                <w:numId w:val="17"/>
              </w:numPr>
              <w:tabs>
                <w:tab w:val="left" w:pos="-2092"/>
              </w:tabs>
              <w:jc w:val="both"/>
            </w:pPr>
            <w:r>
              <w:t>Kalite Birim Sorumlusu.</w:t>
            </w:r>
          </w:p>
        </w:tc>
        <w:tc>
          <w:tcPr>
            <w:tcW w:w="2694" w:type="dxa"/>
            <w:vAlign w:val="center"/>
          </w:tcPr>
          <w:p w:rsidR="007C54DB" w:rsidRDefault="007C54DB" w:rsidP="00842B0F">
            <w:pPr>
              <w:pStyle w:val="ListeParagraf"/>
              <w:numPr>
                <w:ilvl w:val="0"/>
                <w:numId w:val="15"/>
              </w:numPr>
              <w:spacing w:after="200" w:line="276" w:lineRule="auto"/>
              <w:jc w:val="both"/>
            </w:pPr>
            <w:r>
              <w:t>657 sayılı kanun kapsamında yerine getirilmesi gereken tüm sorumluluklar,</w:t>
            </w:r>
          </w:p>
          <w:p w:rsidR="007C54DB" w:rsidRDefault="007C54DB" w:rsidP="00842B0F">
            <w:pPr>
              <w:pStyle w:val="ListeParagraf"/>
              <w:numPr>
                <w:ilvl w:val="0"/>
                <w:numId w:val="15"/>
              </w:numPr>
              <w:spacing w:after="200" w:line="276" w:lineRule="auto"/>
              <w:jc w:val="both"/>
            </w:pPr>
            <w:r>
              <w:t>2547 sayılı kanun kapsamında öğrenci işlerine yönelik çalışmaları mevzuata uygun yürütme sorumluluğu,</w:t>
            </w:r>
          </w:p>
          <w:p w:rsidR="007C54DB" w:rsidRDefault="007C54DB" w:rsidP="00842B0F">
            <w:pPr>
              <w:pStyle w:val="ListeParagraf"/>
              <w:numPr>
                <w:ilvl w:val="0"/>
                <w:numId w:val="15"/>
              </w:numPr>
              <w:spacing w:after="200" w:line="276" w:lineRule="auto"/>
              <w:jc w:val="both"/>
            </w:pPr>
            <w:r w:rsidRPr="00AE28C2">
              <w:t>5018 Kamu Mali Yönetimi ve Kontrol Kanunu kapsamında mevzuata uygun bütçe çalışmaları gerçekleştirme sorumluluğu</w:t>
            </w:r>
            <w:r>
              <w:t>,</w:t>
            </w:r>
          </w:p>
          <w:p w:rsidR="007C54DB" w:rsidRDefault="007C54DB" w:rsidP="00842B0F">
            <w:pPr>
              <w:pStyle w:val="ListeParagraf"/>
              <w:numPr>
                <w:ilvl w:val="0"/>
                <w:numId w:val="15"/>
              </w:numPr>
              <w:jc w:val="both"/>
            </w:pPr>
            <w:r w:rsidRPr="00D95DE7">
              <w:t xml:space="preserve">4734 Sayılı Kamu İhale Kanunu kapsamında mevzuata uygun bütçe </w:t>
            </w:r>
            <w:r>
              <w:t>harcamaları yürütme sorumluluğu,</w:t>
            </w:r>
          </w:p>
          <w:p w:rsidR="007C54DB" w:rsidRPr="00D95DE7" w:rsidRDefault="007C54DB" w:rsidP="00842B0F">
            <w:pPr>
              <w:pStyle w:val="ListeParagraf"/>
              <w:numPr>
                <w:ilvl w:val="0"/>
                <w:numId w:val="15"/>
              </w:numPr>
              <w:jc w:val="both"/>
            </w:pPr>
            <w:r>
              <w:lastRenderedPageBreak/>
              <w:t>6245 Sayılı Harcırah Kanunu kapsamında mevzuata uygun yurtiçi ve yurtdışı görevlendirme işlemlerini yürütme sorumluluğu.</w:t>
            </w:r>
          </w:p>
        </w:tc>
        <w:tc>
          <w:tcPr>
            <w:tcW w:w="1842" w:type="dxa"/>
            <w:vAlign w:val="center"/>
          </w:tcPr>
          <w:p w:rsidR="007C54DB" w:rsidRPr="00933F68" w:rsidRDefault="007C54DB" w:rsidP="00842B0F">
            <w:pPr>
              <w:pStyle w:val="ListeParagraf"/>
              <w:numPr>
                <w:ilvl w:val="0"/>
                <w:numId w:val="15"/>
              </w:numPr>
              <w:jc w:val="center"/>
            </w:pPr>
            <w:r w:rsidRPr="00933F68">
              <w:lastRenderedPageBreak/>
              <w:t>Daire Başkanı</w:t>
            </w:r>
          </w:p>
          <w:p w:rsidR="007C54DB" w:rsidRPr="00933F68" w:rsidRDefault="007C54DB" w:rsidP="00842B0F">
            <w:pPr>
              <w:pStyle w:val="ListeParagraf"/>
              <w:numPr>
                <w:ilvl w:val="0"/>
                <w:numId w:val="15"/>
              </w:numPr>
              <w:jc w:val="center"/>
            </w:pPr>
            <w:r w:rsidRPr="00933F68">
              <w:t>Şube Müdürü</w:t>
            </w:r>
          </w:p>
        </w:tc>
        <w:tc>
          <w:tcPr>
            <w:tcW w:w="1843" w:type="dxa"/>
            <w:vAlign w:val="center"/>
          </w:tcPr>
          <w:p w:rsidR="007C54DB" w:rsidRDefault="007C54DB" w:rsidP="00842B0F">
            <w:pPr>
              <w:jc w:val="center"/>
            </w:pPr>
            <w:r>
              <w:t>Dilek ŞEN</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Özgür AKSOY</w:t>
            </w:r>
          </w:p>
        </w:tc>
        <w:tc>
          <w:tcPr>
            <w:tcW w:w="1701" w:type="dxa"/>
            <w:vAlign w:val="center"/>
          </w:tcPr>
          <w:p w:rsidR="007C54DB" w:rsidRPr="0022271A" w:rsidRDefault="007C54DB" w:rsidP="00842B0F">
            <w:pPr>
              <w:jc w:val="center"/>
            </w:pPr>
            <w:r>
              <w:t>Memur</w:t>
            </w:r>
          </w:p>
        </w:tc>
        <w:tc>
          <w:tcPr>
            <w:tcW w:w="3289" w:type="dxa"/>
            <w:vAlign w:val="center"/>
          </w:tcPr>
          <w:p w:rsidR="007C54DB" w:rsidRPr="006D723C" w:rsidRDefault="007C54DB" w:rsidP="00842B0F">
            <w:pPr>
              <w:pStyle w:val="ListeParagraf"/>
              <w:numPr>
                <w:ilvl w:val="0"/>
                <w:numId w:val="18"/>
              </w:numPr>
              <w:jc w:val="both"/>
            </w:pPr>
            <w:r w:rsidRPr="006D723C">
              <w:t xml:space="preserve">Üniversitemiz akademik birimlerinin </w:t>
            </w:r>
            <w:proofErr w:type="gramStart"/>
            <w:r w:rsidRPr="006D723C">
              <w:t>kurulma,  kapatılma</w:t>
            </w:r>
            <w:proofErr w:type="gramEnd"/>
            <w:r w:rsidRPr="006D723C">
              <w:t>, isim değişikliği işlemlerinin yapılması,</w:t>
            </w:r>
          </w:p>
          <w:p w:rsidR="007C54DB" w:rsidRPr="006D723C" w:rsidRDefault="007C54DB" w:rsidP="00842B0F">
            <w:pPr>
              <w:pStyle w:val="ListeParagraf"/>
              <w:numPr>
                <w:ilvl w:val="0"/>
                <w:numId w:val="18"/>
              </w:numPr>
              <w:jc w:val="both"/>
            </w:pPr>
            <w:r w:rsidRPr="006D723C">
              <w:t>Bilim dalı / anabilim dalı / bölüm / program açılması, kapatılması, isim değişikliği ilk defa öğrenci alınması,</w:t>
            </w:r>
          </w:p>
          <w:p w:rsidR="007C54DB" w:rsidRPr="006D723C" w:rsidRDefault="007C54DB" w:rsidP="00842B0F">
            <w:pPr>
              <w:pStyle w:val="ListeParagraf"/>
              <w:numPr>
                <w:ilvl w:val="0"/>
                <w:numId w:val="18"/>
              </w:numPr>
              <w:jc w:val="both"/>
            </w:pPr>
            <w:proofErr w:type="spellStart"/>
            <w:r w:rsidRPr="006D723C">
              <w:t>YÖKSİS’e</w:t>
            </w:r>
            <w:proofErr w:type="spellEnd"/>
            <w:r w:rsidRPr="006D723C">
              <w:t xml:space="preserve"> öğrenci verilerinin girilmesi, akademik birim güncellemelerinin yapılması,</w:t>
            </w:r>
          </w:p>
          <w:p w:rsidR="007C54DB" w:rsidRPr="006D723C" w:rsidRDefault="007C54DB" w:rsidP="00842B0F">
            <w:pPr>
              <w:pStyle w:val="ListeParagraf"/>
              <w:numPr>
                <w:ilvl w:val="0"/>
                <w:numId w:val="18"/>
              </w:numPr>
              <w:jc w:val="both"/>
            </w:pPr>
            <w:r w:rsidRPr="006D723C">
              <w:t>Yönetmelik / yönerge / esas gibi her türlü mevzuat işlerinin düzenlenmesi, değiştirilmesi, yürürlükten kaldırılması, yayımlatılması, duyurulması,</w:t>
            </w:r>
          </w:p>
          <w:p w:rsidR="007C54DB" w:rsidRDefault="007C54DB" w:rsidP="00842B0F">
            <w:pPr>
              <w:pStyle w:val="ListeParagraf"/>
              <w:numPr>
                <w:ilvl w:val="0"/>
                <w:numId w:val="18"/>
              </w:numPr>
              <w:jc w:val="both"/>
            </w:pPr>
            <w:r w:rsidRPr="006D723C">
              <w:t>Askerlik işlemlerinin yürütülmesi,</w:t>
            </w:r>
          </w:p>
          <w:p w:rsidR="007C54DB" w:rsidRDefault="007C54DB" w:rsidP="00842B0F">
            <w:pPr>
              <w:pStyle w:val="ListeParagraf"/>
              <w:numPr>
                <w:ilvl w:val="0"/>
                <w:numId w:val="18"/>
              </w:numPr>
              <w:jc w:val="both"/>
            </w:pPr>
            <w:r w:rsidRPr="00914BEF">
              <w:t>667 KHK kapsamındaki iş ve işlemleri yürütmek,</w:t>
            </w:r>
          </w:p>
          <w:p w:rsidR="007C54DB" w:rsidRPr="005335C3" w:rsidRDefault="007C54DB" w:rsidP="00842B0F">
            <w:pPr>
              <w:pStyle w:val="ListeParagraf"/>
              <w:numPr>
                <w:ilvl w:val="0"/>
                <w:numId w:val="18"/>
              </w:numPr>
              <w:jc w:val="both"/>
            </w:pPr>
            <w:r w:rsidRPr="00914BEF">
              <w:t>Öğrenci af esasları, geçiş işlemlerinin belirlenmesi, takip edilmesi,</w:t>
            </w:r>
          </w:p>
          <w:p w:rsidR="007C54DB" w:rsidRPr="006D723C" w:rsidRDefault="007C54DB" w:rsidP="00842B0F">
            <w:pPr>
              <w:pStyle w:val="ListeParagraf"/>
              <w:numPr>
                <w:ilvl w:val="0"/>
                <w:numId w:val="18"/>
              </w:numPr>
              <w:jc w:val="both"/>
            </w:pPr>
            <w:r w:rsidRPr="006D723C">
              <w:t xml:space="preserve">Her dönem başında akademik birimlerce belirlenen </w:t>
            </w:r>
            <w:r w:rsidRPr="006D723C">
              <w:lastRenderedPageBreak/>
              <w:t>müfredat programlarının ve açılan derslerin s</w:t>
            </w:r>
            <w:r>
              <w:t>istem tarafından oluşturulmasını</w:t>
            </w:r>
            <w:r w:rsidRPr="006D723C">
              <w:t>n kontrolü,</w:t>
            </w:r>
          </w:p>
          <w:p w:rsidR="007C54DB" w:rsidRPr="006D723C" w:rsidRDefault="007C54DB" w:rsidP="00842B0F">
            <w:pPr>
              <w:pStyle w:val="ListeParagraf"/>
              <w:numPr>
                <w:ilvl w:val="0"/>
                <w:numId w:val="18"/>
              </w:numPr>
              <w:jc w:val="both"/>
            </w:pPr>
            <w:r w:rsidRPr="006D723C">
              <w:t>UBYS üzerinde ders açma, sunma ve öğretim planı işlerini yürütmek,</w:t>
            </w:r>
          </w:p>
          <w:p w:rsidR="007C54DB" w:rsidRPr="006D723C" w:rsidRDefault="007C54DB" w:rsidP="00842B0F">
            <w:pPr>
              <w:pStyle w:val="ListeParagraf"/>
              <w:numPr>
                <w:ilvl w:val="0"/>
                <w:numId w:val="18"/>
              </w:numPr>
              <w:jc w:val="both"/>
            </w:pPr>
            <w:proofErr w:type="spellStart"/>
            <w:r w:rsidRPr="006D723C">
              <w:t>UBYS’de</w:t>
            </w:r>
            <w:proofErr w:type="spellEnd"/>
            <w:r w:rsidRPr="006D723C">
              <w:t xml:space="preserve"> akademik takvim veri girişinin yapılması,</w:t>
            </w:r>
          </w:p>
          <w:p w:rsidR="007C54DB" w:rsidRDefault="007C54DB" w:rsidP="00842B0F">
            <w:pPr>
              <w:pStyle w:val="ListeParagraf"/>
              <w:numPr>
                <w:ilvl w:val="0"/>
                <w:numId w:val="18"/>
              </w:numPr>
              <w:jc w:val="both"/>
            </w:pPr>
            <w:r w:rsidRPr="006D723C">
              <w:t>Öğrenci bilgi sisteminden kaynaklanan çeşitli sorunların çözülmesi, ilgili birimle iletişime geçilmesi ve sorunların koordineli olarak çözümlenmesi,</w:t>
            </w:r>
          </w:p>
          <w:p w:rsidR="007C54DB" w:rsidRPr="006D723C" w:rsidRDefault="007C54DB" w:rsidP="00842B0F">
            <w:pPr>
              <w:pStyle w:val="ListeParagraf"/>
              <w:numPr>
                <w:ilvl w:val="0"/>
                <w:numId w:val="18"/>
              </w:numPr>
              <w:jc w:val="both"/>
            </w:pPr>
            <w:r w:rsidRPr="00161F6A">
              <w:t xml:space="preserve">Yönetim Kurulu Kararları; kayıt dondurma, kayıt </w:t>
            </w:r>
            <w:proofErr w:type="gramStart"/>
            <w:r w:rsidRPr="00161F6A">
              <w:t>sildirme,  açılan</w:t>
            </w:r>
            <w:proofErr w:type="gramEnd"/>
            <w:r w:rsidRPr="00161F6A">
              <w:t xml:space="preserve"> dersler, kapanan dersler, yatay geçişle gelen öğrencilerin muafiyet işlemleri, yatay geçişle giden öğrencilerin kaydının silinmesi, disiplin cezası vb. kararların sistem kontrolü</w:t>
            </w:r>
            <w:r>
              <w:t>,</w:t>
            </w:r>
          </w:p>
          <w:p w:rsidR="007C54DB" w:rsidRPr="006D723C" w:rsidRDefault="007C54DB" w:rsidP="00842B0F">
            <w:pPr>
              <w:pStyle w:val="ListeParagraf"/>
              <w:numPr>
                <w:ilvl w:val="0"/>
                <w:numId w:val="18"/>
              </w:numPr>
              <w:jc w:val="both"/>
            </w:pPr>
            <w:r w:rsidRPr="006D723C">
              <w:t xml:space="preserve">Bologna ve Eğitim Komisyonu </w:t>
            </w:r>
            <w:proofErr w:type="spellStart"/>
            <w:r w:rsidRPr="006D723C">
              <w:t>sekreterya</w:t>
            </w:r>
            <w:proofErr w:type="spellEnd"/>
            <w:r w:rsidRPr="006D723C">
              <w:t xml:space="preserve"> işlerini yürütmek,</w:t>
            </w:r>
          </w:p>
          <w:p w:rsidR="007C54DB" w:rsidRPr="006D723C" w:rsidRDefault="007C54DB" w:rsidP="00842B0F">
            <w:pPr>
              <w:pStyle w:val="ListeParagraf"/>
              <w:numPr>
                <w:ilvl w:val="0"/>
                <w:numId w:val="18"/>
              </w:numPr>
              <w:jc w:val="both"/>
            </w:pPr>
            <w:r w:rsidRPr="006D723C">
              <w:lastRenderedPageBreak/>
              <w:t>Üniversite Senatosu ve Yönetim Kurulu kararlarının takibinin yapılması,</w:t>
            </w:r>
          </w:p>
          <w:p w:rsidR="007C54DB" w:rsidRPr="006D723C" w:rsidRDefault="007C54DB" w:rsidP="00842B0F">
            <w:pPr>
              <w:pStyle w:val="ListeParagraf"/>
              <w:numPr>
                <w:ilvl w:val="0"/>
                <w:numId w:val="18"/>
              </w:numPr>
              <w:jc w:val="both"/>
            </w:pPr>
            <w:r w:rsidRPr="006D723C">
              <w:t>Öğrenci ilişik kesme sürecinin takibi,</w:t>
            </w:r>
          </w:p>
          <w:p w:rsidR="007C54DB" w:rsidRPr="006D723C" w:rsidRDefault="007C54DB" w:rsidP="00842B0F">
            <w:pPr>
              <w:pStyle w:val="ListeParagraf"/>
              <w:numPr>
                <w:ilvl w:val="0"/>
                <w:numId w:val="18"/>
              </w:numPr>
              <w:jc w:val="both"/>
            </w:pPr>
            <w:r w:rsidRPr="006D723C">
              <w:t>Kurum içi-Kurum dışı her türlü yazışmanın icra edilmesi,</w:t>
            </w:r>
          </w:p>
          <w:p w:rsidR="007C54DB" w:rsidRPr="006D723C" w:rsidRDefault="007C54DB" w:rsidP="00842B0F">
            <w:pPr>
              <w:pStyle w:val="ListeParagraf"/>
              <w:numPr>
                <w:ilvl w:val="0"/>
                <w:numId w:val="18"/>
              </w:numPr>
              <w:jc w:val="both"/>
            </w:pPr>
            <w:r w:rsidRPr="006D723C">
              <w:t>Her türlü posta evrakının hazırlanması, dağıtılması,</w:t>
            </w:r>
          </w:p>
          <w:p w:rsidR="007C54DB" w:rsidRPr="006D723C" w:rsidRDefault="007C54DB" w:rsidP="00842B0F">
            <w:pPr>
              <w:pStyle w:val="ListeParagraf"/>
              <w:numPr>
                <w:ilvl w:val="0"/>
                <w:numId w:val="18"/>
              </w:numPr>
              <w:jc w:val="both"/>
            </w:pPr>
            <w:r w:rsidRPr="006D723C">
              <w:t>Üstlerden alınan diğer emir ve işlerin yerine getirilmesi.</w:t>
            </w:r>
          </w:p>
        </w:tc>
        <w:tc>
          <w:tcPr>
            <w:tcW w:w="2693" w:type="dxa"/>
            <w:vAlign w:val="center"/>
          </w:tcPr>
          <w:p w:rsidR="007C54DB" w:rsidRPr="006D723C" w:rsidRDefault="007C54DB" w:rsidP="00842B0F">
            <w:pPr>
              <w:pStyle w:val="ListeParagraf"/>
              <w:tabs>
                <w:tab w:val="left" w:pos="-2092"/>
              </w:tabs>
              <w:jc w:val="both"/>
            </w:pPr>
          </w:p>
        </w:tc>
        <w:tc>
          <w:tcPr>
            <w:tcW w:w="2694" w:type="dxa"/>
            <w:vAlign w:val="center"/>
          </w:tcPr>
          <w:p w:rsidR="007C54DB" w:rsidRDefault="007C54DB" w:rsidP="00842B0F">
            <w:pPr>
              <w:pStyle w:val="ListeParagraf"/>
              <w:numPr>
                <w:ilvl w:val="0"/>
                <w:numId w:val="15"/>
              </w:numPr>
              <w:spacing w:after="200" w:line="276" w:lineRule="auto"/>
              <w:jc w:val="both"/>
            </w:pPr>
            <w:r>
              <w:t>657 sayılı kanun kapsamında yerine getirilmesi gereken tüm sorumluluklar,</w:t>
            </w:r>
          </w:p>
          <w:p w:rsidR="007C54DB" w:rsidRDefault="007C54DB" w:rsidP="00842B0F">
            <w:pPr>
              <w:pStyle w:val="ListeParagraf"/>
              <w:numPr>
                <w:ilvl w:val="0"/>
                <w:numId w:val="15"/>
              </w:numPr>
              <w:spacing w:after="200" w:line="276" w:lineRule="auto"/>
              <w:jc w:val="both"/>
            </w:pPr>
            <w:r>
              <w:t>2547 sayılı kanun kapsamında öğrenci işlerine yönelik çalışmaları mevzuata uygun yürütme sorumluluğu,</w:t>
            </w:r>
          </w:p>
          <w:p w:rsidR="007C54DB" w:rsidRPr="006D723C" w:rsidRDefault="007C54DB" w:rsidP="00842B0F">
            <w:pPr>
              <w:pStyle w:val="ListeParagraf"/>
              <w:spacing w:after="200" w:line="276" w:lineRule="auto"/>
              <w:jc w:val="both"/>
            </w:pPr>
          </w:p>
        </w:tc>
        <w:tc>
          <w:tcPr>
            <w:tcW w:w="1842" w:type="dxa"/>
            <w:vAlign w:val="center"/>
          </w:tcPr>
          <w:p w:rsidR="007C54DB" w:rsidRPr="00853B03" w:rsidRDefault="007C54DB" w:rsidP="00842B0F">
            <w:pPr>
              <w:pStyle w:val="ListeParagraf"/>
              <w:numPr>
                <w:ilvl w:val="0"/>
                <w:numId w:val="15"/>
              </w:numPr>
            </w:pPr>
            <w:r w:rsidRPr="00853B03">
              <w:t>Daire Başkanı</w:t>
            </w:r>
          </w:p>
          <w:p w:rsidR="007C54DB" w:rsidRPr="00853B03" w:rsidRDefault="007C54DB" w:rsidP="00842B0F">
            <w:pPr>
              <w:pStyle w:val="ListeParagraf"/>
              <w:numPr>
                <w:ilvl w:val="0"/>
                <w:numId w:val="15"/>
              </w:numPr>
            </w:pPr>
            <w:r w:rsidRPr="00853B03">
              <w:t>Şube Müdürü</w:t>
            </w:r>
          </w:p>
          <w:p w:rsidR="007C54DB" w:rsidRPr="00853B03" w:rsidRDefault="007C54DB" w:rsidP="00842B0F">
            <w:pPr>
              <w:pStyle w:val="ListeParagraf"/>
              <w:numPr>
                <w:ilvl w:val="0"/>
                <w:numId w:val="15"/>
              </w:numPr>
            </w:pPr>
            <w:r w:rsidRPr="00853B03">
              <w:t>Şef</w:t>
            </w:r>
          </w:p>
        </w:tc>
        <w:tc>
          <w:tcPr>
            <w:tcW w:w="1843" w:type="dxa"/>
            <w:vAlign w:val="center"/>
          </w:tcPr>
          <w:p w:rsidR="007C54DB" w:rsidRDefault="007C54DB" w:rsidP="00842B0F">
            <w:pPr>
              <w:jc w:val="center"/>
            </w:pPr>
            <w:r>
              <w:t>Dilek ŞEN</w:t>
            </w:r>
          </w:p>
          <w:p w:rsidR="007C54DB" w:rsidRDefault="007C54DB" w:rsidP="00842B0F">
            <w:pPr>
              <w:jc w:val="center"/>
            </w:pPr>
          </w:p>
          <w:p w:rsidR="007C54DB" w:rsidRDefault="007C54DB" w:rsidP="00842B0F">
            <w:pPr>
              <w:jc w:val="center"/>
            </w:pPr>
            <w:r>
              <w:t>Arzu KARABAĞ</w:t>
            </w:r>
          </w:p>
        </w:tc>
      </w:tr>
      <w:tr w:rsidR="007C54DB" w:rsidTr="00842B0F">
        <w:trPr>
          <w:trHeight w:val="3969"/>
          <w:jc w:val="center"/>
        </w:trPr>
        <w:tc>
          <w:tcPr>
            <w:tcW w:w="1560" w:type="dxa"/>
            <w:vAlign w:val="center"/>
          </w:tcPr>
          <w:p w:rsidR="007C54DB" w:rsidRDefault="007C54DB" w:rsidP="00842B0F">
            <w:pPr>
              <w:jc w:val="center"/>
              <w:rPr>
                <w:b/>
              </w:rPr>
            </w:pPr>
            <w:r>
              <w:rPr>
                <w:b/>
              </w:rPr>
              <w:lastRenderedPageBreak/>
              <w:t>Arzu KARABAĞ</w:t>
            </w:r>
          </w:p>
        </w:tc>
        <w:tc>
          <w:tcPr>
            <w:tcW w:w="1701" w:type="dxa"/>
            <w:vAlign w:val="center"/>
          </w:tcPr>
          <w:p w:rsidR="007C54DB" w:rsidRDefault="007C54DB" w:rsidP="00842B0F">
            <w:pPr>
              <w:jc w:val="center"/>
            </w:pPr>
          </w:p>
        </w:tc>
        <w:tc>
          <w:tcPr>
            <w:tcW w:w="3289" w:type="dxa"/>
            <w:vAlign w:val="center"/>
          </w:tcPr>
          <w:p w:rsidR="007C54DB" w:rsidRDefault="007C54DB" w:rsidP="007C54DB">
            <w:pPr>
              <w:pStyle w:val="ListeParagraf"/>
              <w:numPr>
                <w:ilvl w:val="0"/>
                <w:numId w:val="19"/>
              </w:numPr>
              <w:spacing w:after="200" w:line="276" w:lineRule="auto"/>
              <w:jc w:val="both"/>
            </w:pPr>
            <w:r w:rsidRPr="006D723C">
              <w:t>UBYS üzerinde ders açma, sunma ve öğretim planı işlerini yürütmek,</w:t>
            </w:r>
          </w:p>
          <w:p w:rsidR="007C54DB" w:rsidRDefault="007C54DB" w:rsidP="007C54DB">
            <w:pPr>
              <w:pStyle w:val="ListeParagraf"/>
              <w:numPr>
                <w:ilvl w:val="0"/>
                <w:numId w:val="19"/>
              </w:numPr>
              <w:spacing w:after="200" w:line="276" w:lineRule="auto"/>
              <w:jc w:val="both"/>
            </w:pPr>
            <w:proofErr w:type="spellStart"/>
            <w:r w:rsidRPr="006D723C">
              <w:t>UBYS’de</w:t>
            </w:r>
            <w:proofErr w:type="spellEnd"/>
            <w:r w:rsidRPr="006D723C">
              <w:t xml:space="preserve"> akademik takvim veri girişinin yapılması,</w:t>
            </w:r>
          </w:p>
          <w:p w:rsidR="007C54DB" w:rsidRPr="006D723C" w:rsidRDefault="007C54DB" w:rsidP="007C54DB">
            <w:pPr>
              <w:pStyle w:val="ListeParagraf"/>
              <w:numPr>
                <w:ilvl w:val="0"/>
                <w:numId w:val="19"/>
              </w:numPr>
              <w:spacing w:after="200" w:line="276" w:lineRule="auto"/>
              <w:jc w:val="both"/>
            </w:pPr>
            <w:r>
              <w:t>Özel öğrenci yazışmalarının ve UBYS kontrollerinin takibi,</w:t>
            </w:r>
          </w:p>
          <w:p w:rsidR="007C54DB" w:rsidRDefault="007C54DB" w:rsidP="007C54DB">
            <w:pPr>
              <w:pStyle w:val="ListeParagraf"/>
              <w:numPr>
                <w:ilvl w:val="0"/>
                <w:numId w:val="19"/>
              </w:numPr>
              <w:spacing w:after="200" w:line="276" w:lineRule="auto"/>
              <w:jc w:val="both"/>
            </w:pPr>
            <w:r w:rsidRPr="006D723C">
              <w:t>Öğrenci bilgi sisteminden kaynaklanan çeşitli sorunların çözülmesi, ilgili birimle iletişime geçilmesi ve sorunların koordineli olarak çözümlenmesi,</w:t>
            </w:r>
          </w:p>
          <w:p w:rsidR="007C54DB" w:rsidRPr="006D723C" w:rsidRDefault="007C54DB" w:rsidP="007C54DB">
            <w:pPr>
              <w:pStyle w:val="ListeParagraf"/>
              <w:numPr>
                <w:ilvl w:val="0"/>
                <w:numId w:val="19"/>
              </w:numPr>
              <w:spacing w:after="200" w:line="276" w:lineRule="auto"/>
              <w:jc w:val="both"/>
            </w:pPr>
            <w:r w:rsidRPr="00161F6A">
              <w:t xml:space="preserve">Yönetim Kurulu Kararları; kayıt dondurma, kayıt </w:t>
            </w:r>
            <w:proofErr w:type="gramStart"/>
            <w:r w:rsidRPr="00161F6A">
              <w:t>sildirme,  açılan</w:t>
            </w:r>
            <w:proofErr w:type="gramEnd"/>
            <w:r w:rsidRPr="00161F6A">
              <w:t xml:space="preserve"> dersler, kapanan dersler, yatay geçişle gelen öğrencilerin muafiyet işlemleri, yatay geçişle giden öğrencilerin kaydının silinmesi, disiplin cezası vb. kararların sistem kontrolü</w:t>
            </w:r>
            <w:r>
              <w:t>,</w:t>
            </w:r>
          </w:p>
          <w:p w:rsidR="007C54DB" w:rsidRPr="006D723C" w:rsidRDefault="007C54DB" w:rsidP="007C54DB">
            <w:pPr>
              <w:pStyle w:val="ListeParagraf"/>
              <w:numPr>
                <w:ilvl w:val="0"/>
                <w:numId w:val="19"/>
              </w:numPr>
              <w:spacing w:after="200" w:line="276" w:lineRule="auto"/>
              <w:jc w:val="both"/>
            </w:pPr>
            <w:r w:rsidRPr="006D723C">
              <w:lastRenderedPageBreak/>
              <w:t>Üniversite Senatosu ve Yönetim Kurulu kararlarının takibinin yapılması,</w:t>
            </w:r>
          </w:p>
          <w:p w:rsidR="007C54DB" w:rsidRDefault="007C54DB" w:rsidP="007C54DB">
            <w:pPr>
              <w:pStyle w:val="ListeParagraf"/>
              <w:numPr>
                <w:ilvl w:val="0"/>
                <w:numId w:val="19"/>
              </w:numPr>
              <w:spacing w:after="200" w:line="276" w:lineRule="auto"/>
              <w:jc w:val="both"/>
            </w:pPr>
            <w:r w:rsidRPr="006D723C">
              <w:t>Öğrenci ilişik kesme sürecinin takibi,</w:t>
            </w:r>
          </w:p>
          <w:p w:rsidR="007C54DB" w:rsidRDefault="007C54DB" w:rsidP="007C54DB">
            <w:pPr>
              <w:pStyle w:val="ListeParagraf"/>
              <w:numPr>
                <w:ilvl w:val="0"/>
                <w:numId w:val="19"/>
              </w:numPr>
              <w:spacing w:after="200" w:line="276" w:lineRule="auto"/>
              <w:jc w:val="both"/>
            </w:pPr>
            <w:r w:rsidRPr="00E44112">
              <w:t>Kurum içi ve kurum dışı ders görevlendirme yazışma ve onay işlemlerinin yürütülmesi,</w:t>
            </w:r>
          </w:p>
          <w:p w:rsidR="007C54DB" w:rsidRPr="006D723C" w:rsidRDefault="007C54DB" w:rsidP="007C54DB">
            <w:pPr>
              <w:pStyle w:val="ListeParagraf"/>
              <w:numPr>
                <w:ilvl w:val="0"/>
                <w:numId w:val="19"/>
              </w:numPr>
              <w:spacing w:after="200" w:line="276" w:lineRule="auto"/>
              <w:jc w:val="both"/>
            </w:pPr>
            <w:r w:rsidRPr="006D723C">
              <w:t>Kurum içi-Kurum dışı her türlü yazışmanın icra edilmesi,</w:t>
            </w:r>
          </w:p>
          <w:p w:rsidR="007C54DB" w:rsidRPr="006D723C" w:rsidRDefault="007C54DB" w:rsidP="007C54DB">
            <w:pPr>
              <w:pStyle w:val="ListeParagraf"/>
              <w:numPr>
                <w:ilvl w:val="0"/>
                <w:numId w:val="19"/>
              </w:numPr>
              <w:spacing w:after="200" w:line="276" w:lineRule="auto"/>
              <w:jc w:val="both"/>
            </w:pPr>
            <w:r w:rsidRPr="006D723C">
              <w:t>Her türlü posta evrakının hazırlanması, dağıtılması,</w:t>
            </w:r>
          </w:p>
          <w:p w:rsidR="007C54DB" w:rsidRDefault="007C54DB" w:rsidP="007C54DB">
            <w:pPr>
              <w:pStyle w:val="ListeParagraf"/>
              <w:numPr>
                <w:ilvl w:val="0"/>
                <w:numId w:val="19"/>
              </w:numPr>
              <w:spacing w:after="200" w:line="276" w:lineRule="auto"/>
              <w:jc w:val="both"/>
            </w:pPr>
            <w:r w:rsidRPr="006D723C">
              <w:t>Üstlerden alınan diğer emir ve işlerin yerine getirilmesi.</w:t>
            </w:r>
          </w:p>
          <w:p w:rsidR="007C54DB" w:rsidRPr="00914BEF" w:rsidRDefault="007C54DB" w:rsidP="00842B0F">
            <w:pPr>
              <w:pStyle w:val="ListeParagraf"/>
              <w:jc w:val="both"/>
            </w:pPr>
          </w:p>
        </w:tc>
        <w:tc>
          <w:tcPr>
            <w:tcW w:w="2693" w:type="dxa"/>
            <w:vAlign w:val="center"/>
          </w:tcPr>
          <w:p w:rsidR="007C54DB" w:rsidRPr="0040645C" w:rsidRDefault="007C54DB" w:rsidP="00842B0F">
            <w:pPr>
              <w:tabs>
                <w:tab w:val="left" w:pos="-2092"/>
              </w:tabs>
              <w:jc w:val="both"/>
            </w:pPr>
          </w:p>
        </w:tc>
        <w:tc>
          <w:tcPr>
            <w:tcW w:w="2694" w:type="dxa"/>
            <w:vAlign w:val="center"/>
          </w:tcPr>
          <w:p w:rsidR="007C54DB" w:rsidRDefault="007C54DB" w:rsidP="007C54DB">
            <w:pPr>
              <w:pStyle w:val="ListeParagraf"/>
              <w:numPr>
                <w:ilvl w:val="0"/>
                <w:numId w:val="20"/>
              </w:numPr>
              <w:spacing w:after="200" w:line="276" w:lineRule="auto"/>
              <w:jc w:val="both"/>
            </w:pPr>
            <w:r>
              <w:t>657 sayılı kanun kapsamında yerine getirilmesi gereken tüm sorumluluklar,</w:t>
            </w:r>
          </w:p>
          <w:p w:rsidR="007C54DB" w:rsidRDefault="007C54DB" w:rsidP="007C54DB">
            <w:pPr>
              <w:pStyle w:val="ListeParagraf"/>
              <w:numPr>
                <w:ilvl w:val="0"/>
                <w:numId w:val="20"/>
              </w:numPr>
              <w:spacing w:after="200" w:line="276" w:lineRule="auto"/>
              <w:jc w:val="both"/>
            </w:pPr>
            <w:r>
              <w:t>2547 sayılı kanun kapsamında öğrenci işlerine yönelik çalışmaları mevzuata uygun yürütme sorumluluğu,</w:t>
            </w:r>
          </w:p>
          <w:p w:rsidR="007C54DB" w:rsidRDefault="007C54DB" w:rsidP="00842B0F">
            <w:pPr>
              <w:pStyle w:val="ListeParagraf"/>
              <w:jc w:val="both"/>
            </w:pPr>
          </w:p>
        </w:tc>
        <w:tc>
          <w:tcPr>
            <w:tcW w:w="1842" w:type="dxa"/>
            <w:vAlign w:val="center"/>
          </w:tcPr>
          <w:p w:rsidR="007C54DB" w:rsidRPr="00931B78" w:rsidRDefault="007C54DB" w:rsidP="007C54DB">
            <w:pPr>
              <w:pStyle w:val="ListeParagraf"/>
              <w:numPr>
                <w:ilvl w:val="0"/>
                <w:numId w:val="20"/>
              </w:numPr>
            </w:pPr>
            <w:r w:rsidRPr="00931B78">
              <w:t>Daire Başkanı</w:t>
            </w:r>
          </w:p>
          <w:p w:rsidR="007C54DB" w:rsidRPr="00931B78" w:rsidRDefault="007C54DB" w:rsidP="007C54DB">
            <w:pPr>
              <w:pStyle w:val="ListeParagraf"/>
              <w:numPr>
                <w:ilvl w:val="0"/>
                <w:numId w:val="20"/>
              </w:numPr>
            </w:pPr>
            <w:r w:rsidRPr="00931B78">
              <w:t>Şube Müdürü</w:t>
            </w:r>
          </w:p>
          <w:p w:rsidR="007C54DB" w:rsidRPr="00FF7F74" w:rsidRDefault="007C54DB" w:rsidP="007C54DB">
            <w:pPr>
              <w:pStyle w:val="ListeParagraf"/>
              <w:numPr>
                <w:ilvl w:val="0"/>
                <w:numId w:val="20"/>
              </w:numPr>
            </w:pPr>
            <w:r w:rsidRPr="00931B78">
              <w:t>Şef</w:t>
            </w:r>
          </w:p>
        </w:tc>
        <w:tc>
          <w:tcPr>
            <w:tcW w:w="1843" w:type="dxa"/>
            <w:vAlign w:val="center"/>
          </w:tcPr>
          <w:p w:rsidR="007C54DB" w:rsidRDefault="007C54DB" w:rsidP="00842B0F">
            <w:pPr>
              <w:jc w:val="center"/>
            </w:pPr>
            <w:r>
              <w:t>Dilek ŞEN</w:t>
            </w:r>
          </w:p>
          <w:p w:rsidR="007C54DB" w:rsidRDefault="007C54DB" w:rsidP="00842B0F">
            <w:pPr>
              <w:jc w:val="center"/>
            </w:pPr>
          </w:p>
          <w:p w:rsidR="007C54DB" w:rsidRDefault="007C54DB" w:rsidP="00842B0F">
            <w:pPr>
              <w:jc w:val="center"/>
            </w:pPr>
            <w:r>
              <w:t>Özgür AKSOY</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Dilek ŞEN</w:t>
            </w:r>
          </w:p>
        </w:tc>
        <w:tc>
          <w:tcPr>
            <w:tcW w:w="1701" w:type="dxa"/>
            <w:vAlign w:val="center"/>
          </w:tcPr>
          <w:p w:rsidR="007C54DB" w:rsidRPr="0022271A" w:rsidRDefault="007C54DB" w:rsidP="00842B0F">
            <w:pPr>
              <w:jc w:val="center"/>
            </w:pPr>
            <w:r>
              <w:t>Bilgisayar İşletmeni</w:t>
            </w:r>
          </w:p>
        </w:tc>
        <w:tc>
          <w:tcPr>
            <w:tcW w:w="3289" w:type="dxa"/>
            <w:vAlign w:val="center"/>
          </w:tcPr>
          <w:p w:rsidR="007C54DB" w:rsidRDefault="007C54DB" w:rsidP="007C54DB">
            <w:pPr>
              <w:pStyle w:val="ListeParagraf"/>
              <w:numPr>
                <w:ilvl w:val="0"/>
                <w:numId w:val="19"/>
              </w:numPr>
              <w:jc w:val="both"/>
            </w:pPr>
            <w:r w:rsidRPr="00914BEF">
              <w:t>Mezun olan öğrencilerin diploma ve diploma eki işlemlerinin yürütülmesi,</w:t>
            </w:r>
          </w:p>
          <w:p w:rsidR="007C54DB" w:rsidRPr="006D723C" w:rsidRDefault="007C54DB" w:rsidP="007C54DB">
            <w:pPr>
              <w:pStyle w:val="ListeParagraf"/>
              <w:numPr>
                <w:ilvl w:val="0"/>
                <w:numId w:val="19"/>
              </w:numPr>
              <w:jc w:val="both"/>
            </w:pPr>
            <w:r w:rsidRPr="006D723C">
              <w:t>Her dönem başında akademik birimlerce belirlenen müfredat programlarının ve açılan derslerin s</w:t>
            </w:r>
            <w:r>
              <w:t>istem tarafından oluşturulmasını</w:t>
            </w:r>
            <w:r w:rsidRPr="006D723C">
              <w:t>n kontrolü,</w:t>
            </w:r>
          </w:p>
          <w:p w:rsidR="007C54DB" w:rsidRDefault="007C54DB" w:rsidP="007C54DB">
            <w:pPr>
              <w:pStyle w:val="ListeParagraf"/>
              <w:numPr>
                <w:ilvl w:val="0"/>
                <w:numId w:val="19"/>
              </w:numPr>
              <w:jc w:val="both"/>
            </w:pPr>
            <w:r w:rsidRPr="006D723C">
              <w:t>UBYS üzerinde ders açma, sunma ve öğretim planı işlerini yürütmek,</w:t>
            </w:r>
          </w:p>
          <w:p w:rsidR="007C54DB" w:rsidRDefault="007C54DB" w:rsidP="007C54DB">
            <w:pPr>
              <w:pStyle w:val="ListeParagraf"/>
              <w:numPr>
                <w:ilvl w:val="0"/>
                <w:numId w:val="19"/>
              </w:numPr>
              <w:jc w:val="both"/>
            </w:pPr>
            <w:proofErr w:type="spellStart"/>
            <w:r w:rsidRPr="006D723C">
              <w:t>UBYS’de</w:t>
            </w:r>
            <w:proofErr w:type="spellEnd"/>
            <w:r w:rsidRPr="006D723C">
              <w:t xml:space="preserve"> akademik takvim veri girişinin yapılması,</w:t>
            </w:r>
          </w:p>
          <w:p w:rsidR="007C54DB" w:rsidRPr="006D723C" w:rsidRDefault="007C54DB" w:rsidP="007C54DB">
            <w:pPr>
              <w:pStyle w:val="ListeParagraf"/>
              <w:numPr>
                <w:ilvl w:val="0"/>
                <w:numId w:val="19"/>
              </w:numPr>
              <w:jc w:val="both"/>
            </w:pPr>
            <w:r>
              <w:t>Özel öğrenci yazışmalarının ve UBYS kontrollerinin takibi,</w:t>
            </w:r>
          </w:p>
          <w:p w:rsidR="007C54DB" w:rsidRDefault="007C54DB" w:rsidP="007C54DB">
            <w:pPr>
              <w:pStyle w:val="ListeParagraf"/>
              <w:numPr>
                <w:ilvl w:val="0"/>
                <w:numId w:val="19"/>
              </w:numPr>
              <w:jc w:val="both"/>
            </w:pPr>
            <w:r w:rsidRPr="006D723C">
              <w:t>Öğrenci bilgi sisteminden kaynaklanan çeşitli sorunların çözülmesi, ilgili birimle iletişime geçilmesi ve sorunların koordineli olarak çözümlenmesi,</w:t>
            </w:r>
          </w:p>
          <w:p w:rsidR="007C54DB" w:rsidRPr="006D723C" w:rsidRDefault="007C54DB" w:rsidP="007C54DB">
            <w:pPr>
              <w:pStyle w:val="ListeParagraf"/>
              <w:numPr>
                <w:ilvl w:val="0"/>
                <w:numId w:val="19"/>
              </w:numPr>
              <w:jc w:val="both"/>
            </w:pPr>
            <w:r w:rsidRPr="00161F6A">
              <w:t xml:space="preserve">Yönetim Kurulu Kararları; kayıt dondurma, kayıt </w:t>
            </w:r>
            <w:proofErr w:type="gramStart"/>
            <w:r w:rsidRPr="00161F6A">
              <w:t>sildirme,  açılan</w:t>
            </w:r>
            <w:proofErr w:type="gramEnd"/>
            <w:r w:rsidRPr="00161F6A">
              <w:t xml:space="preserve"> dersler, kapanan dersler, yatay </w:t>
            </w:r>
            <w:r w:rsidRPr="00161F6A">
              <w:lastRenderedPageBreak/>
              <w:t>geçişle gelen öğrencilerin muafiyet işlemleri, yatay geçişle giden öğrencilerin kaydının silinmesi, disiplin cezası vb. kararların sistem kontrolü</w:t>
            </w:r>
            <w:r>
              <w:t>,</w:t>
            </w:r>
          </w:p>
          <w:p w:rsidR="007C54DB" w:rsidRPr="006D723C" w:rsidRDefault="007C54DB" w:rsidP="007C54DB">
            <w:pPr>
              <w:pStyle w:val="ListeParagraf"/>
              <w:numPr>
                <w:ilvl w:val="0"/>
                <w:numId w:val="19"/>
              </w:numPr>
              <w:jc w:val="both"/>
            </w:pPr>
            <w:r w:rsidRPr="006D723C">
              <w:t>Üniversite Senatosu ve Yönetim Kurulu kararlarının takibinin yapılması,</w:t>
            </w:r>
          </w:p>
          <w:p w:rsidR="007C54DB" w:rsidRDefault="007C54DB" w:rsidP="007C54DB">
            <w:pPr>
              <w:pStyle w:val="ListeParagraf"/>
              <w:numPr>
                <w:ilvl w:val="0"/>
                <w:numId w:val="19"/>
              </w:numPr>
              <w:jc w:val="both"/>
            </w:pPr>
            <w:r w:rsidRPr="006D723C">
              <w:t>Öğrenci ilişik kesme sürecinin takibi,</w:t>
            </w:r>
          </w:p>
          <w:p w:rsidR="007C54DB" w:rsidRDefault="007C54DB" w:rsidP="007C54DB">
            <w:pPr>
              <w:pStyle w:val="ListeParagraf"/>
              <w:numPr>
                <w:ilvl w:val="0"/>
                <w:numId w:val="19"/>
              </w:numPr>
              <w:jc w:val="both"/>
            </w:pPr>
            <w:r w:rsidRPr="00E44112">
              <w:t>Kurum içi ve kurum dışı ders görevlendirme yazışma ve onay işlemlerinin yürütülmesi,</w:t>
            </w:r>
          </w:p>
          <w:p w:rsidR="007C54DB" w:rsidRPr="006D723C" w:rsidRDefault="007C54DB" w:rsidP="007C54DB">
            <w:pPr>
              <w:pStyle w:val="ListeParagraf"/>
              <w:numPr>
                <w:ilvl w:val="0"/>
                <w:numId w:val="19"/>
              </w:numPr>
              <w:jc w:val="both"/>
            </w:pPr>
            <w:r w:rsidRPr="006D723C">
              <w:t>Kurum içi-Kurum dışı her türlü yazışmanın icra edilmesi,</w:t>
            </w:r>
          </w:p>
          <w:p w:rsidR="007C54DB" w:rsidRPr="006D723C" w:rsidRDefault="007C54DB" w:rsidP="007C54DB">
            <w:pPr>
              <w:pStyle w:val="ListeParagraf"/>
              <w:numPr>
                <w:ilvl w:val="0"/>
                <w:numId w:val="19"/>
              </w:numPr>
              <w:jc w:val="both"/>
            </w:pPr>
            <w:r w:rsidRPr="006D723C">
              <w:t>Her türlü posta evrakının hazırlanması, dağıtılması,</w:t>
            </w:r>
          </w:p>
          <w:p w:rsidR="007C54DB" w:rsidRDefault="007C54DB" w:rsidP="007C54DB">
            <w:pPr>
              <w:pStyle w:val="ListeParagraf"/>
              <w:numPr>
                <w:ilvl w:val="0"/>
                <w:numId w:val="19"/>
              </w:numPr>
              <w:jc w:val="both"/>
            </w:pPr>
            <w:r w:rsidRPr="006D723C">
              <w:t>Üstlerden alınan diğer emir ve işlerin yerine getirilmesi.</w:t>
            </w:r>
          </w:p>
          <w:p w:rsidR="007C54DB" w:rsidRPr="00FF7F74" w:rsidRDefault="007C54DB" w:rsidP="00842B0F">
            <w:pPr>
              <w:jc w:val="both"/>
            </w:pPr>
          </w:p>
          <w:p w:rsidR="007C54DB" w:rsidRPr="00005336" w:rsidRDefault="007C54DB" w:rsidP="00842B0F">
            <w:pPr>
              <w:jc w:val="both"/>
            </w:pPr>
          </w:p>
        </w:tc>
        <w:tc>
          <w:tcPr>
            <w:tcW w:w="2693" w:type="dxa"/>
            <w:vAlign w:val="center"/>
          </w:tcPr>
          <w:p w:rsidR="007C54DB" w:rsidRPr="0040645C" w:rsidRDefault="007C54DB" w:rsidP="00842B0F">
            <w:pPr>
              <w:tabs>
                <w:tab w:val="left" w:pos="-2092"/>
              </w:tabs>
              <w:jc w:val="both"/>
            </w:pPr>
          </w:p>
        </w:tc>
        <w:tc>
          <w:tcPr>
            <w:tcW w:w="2694" w:type="dxa"/>
            <w:vAlign w:val="center"/>
          </w:tcPr>
          <w:p w:rsidR="007C54DB" w:rsidRDefault="007C54DB" w:rsidP="007C54DB">
            <w:pPr>
              <w:pStyle w:val="ListeParagraf"/>
              <w:numPr>
                <w:ilvl w:val="0"/>
                <w:numId w:val="20"/>
              </w:numPr>
              <w:spacing w:after="200" w:line="276" w:lineRule="auto"/>
              <w:jc w:val="both"/>
            </w:pPr>
            <w:r>
              <w:t>657 sayılı kanun kapsamında yerine getirilmesi gereken tüm sorumluluklar,</w:t>
            </w:r>
          </w:p>
          <w:p w:rsidR="007C54DB" w:rsidRPr="00FF7F74" w:rsidRDefault="007C54DB" w:rsidP="007C54DB">
            <w:pPr>
              <w:pStyle w:val="ListeParagraf"/>
              <w:numPr>
                <w:ilvl w:val="0"/>
                <w:numId w:val="20"/>
              </w:numPr>
              <w:jc w:val="both"/>
            </w:pPr>
            <w:r w:rsidRPr="00FF7F74">
              <w:t>2547 sayılı kanun kapsamında öğrenci işlerine yönelik çalışmaları mevzuata uygun yürütme sorumluluğu.</w:t>
            </w:r>
          </w:p>
        </w:tc>
        <w:tc>
          <w:tcPr>
            <w:tcW w:w="1842" w:type="dxa"/>
            <w:vAlign w:val="center"/>
          </w:tcPr>
          <w:p w:rsidR="007C54DB" w:rsidRPr="00FF7F74" w:rsidRDefault="007C54DB" w:rsidP="007C54DB">
            <w:pPr>
              <w:pStyle w:val="ListeParagraf"/>
              <w:numPr>
                <w:ilvl w:val="0"/>
                <w:numId w:val="20"/>
              </w:numPr>
            </w:pPr>
            <w:r w:rsidRPr="00FF7F74">
              <w:t>Daire Başkanı</w:t>
            </w:r>
          </w:p>
          <w:p w:rsidR="007C54DB" w:rsidRPr="00FF7F74" w:rsidRDefault="007C54DB" w:rsidP="007C54DB">
            <w:pPr>
              <w:pStyle w:val="ListeParagraf"/>
              <w:numPr>
                <w:ilvl w:val="0"/>
                <w:numId w:val="20"/>
              </w:numPr>
            </w:pPr>
            <w:r w:rsidRPr="00FF7F74">
              <w:t>Şube Müdürü</w:t>
            </w:r>
          </w:p>
          <w:p w:rsidR="007C54DB" w:rsidRPr="00FF7F74" w:rsidRDefault="007C54DB" w:rsidP="007C54DB">
            <w:pPr>
              <w:pStyle w:val="ListeParagraf"/>
              <w:numPr>
                <w:ilvl w:val="0"/>
                <w:numId w:val="20"/>
              </w:numPr>
            </w:pPr>
            <w:r w:rsidRPr="00FF7F74">
              <w:t>Şef</w:t>
            </w:r>
          </w:p>
        </w:tc>
        <w:tc>
          <w:tcPr>
            <w:tcW w:w="1843" w:type="dxa"/>
            <w:vAlign w:val="center"/>
          </w:tcPr>
          <w:p w:rsidR="007C54DB" w:rsidRDefault="007C54DB" w:rsidP="00842B0F">
            <w:pPr>
              <w:jc w:val="center"/>
            </w:pPr>
            <w:r>
              <w:t>Arzu KARABAĞ</w:t>
            </w:r>
          </w:p>
          <w:p w:rsidR="007C54DB" w:rsidRDefault="007C54DB" w:rsidP="00842B0F">
            <w:pPr>
              <w:jc w:val="center"/>
            </w:pPr>
          </w:p>
          <w:p w:rsidR="007C54DB" w:rsidRDefault="007C54DB" w:rsidP="00842B0F">
            <w:pPr>
              <w:jc w:val="center"/>
            </w:pPr>
            <w:r>
              <w:t>Özgür AKSOY</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Seyfettin VARDAR</w:t>
            </w:r>
          </w:p>
        </w:tc>
        <w:tc>
          <w:tcPr>
            <w:tcW w:w="1701" w:type="dxa"/>
            <w:vAlign w:val="center"/>
          </w:tcPr>
          <w:p w:rsidR="007C54DB" w:rsidRPr="0022271A" w:rsidRDefault="007C54DB" w:rsidP="00842B0F">
            <w:pPr>
              <w:jc w:val="center"/>
            </w:pPr>
            <w:r>
              <w:t>Memur</w:t>
            </w:r>
          </w:p>
        </w:tc>
        <w:tc>
          <w:tcPr>
            <w:tcW w:w="3289" w:type="dxa"/>
            <w:vAlign w:val="center"/>
          </w:tcPr>
          <w:p w:rsidR="007C54DB" w:rsidRPr="00E44112" w:rsidRDefault="007C54DB" w:rsidP="007C54DB">
            <w:pPr>
              <w:pStyle w:val="ListeParagraf"/>
              <w:numPr>
                <w:ilvl w:val="0"/>
                <w:numId w:val="22"/>
              </w:numPr>
              <w:jc w:val="both"/>
            </w:pPr>
            <w:r w:rsidRPr="00E44112">
              <w:t>Kurum içi ve kurum dışı ders görevlendirme yazışma ve onay işlemlerinin yürütülmesi,</w:t>
            </w:r>
          </w:p>
          <w:p w:rsidR="007C54DB" w:rsidRPr="00E44112" w:rsidRDefault="007C54DB" w:rsidP="007C54DB">
            <w:pPr>
              <w:pStyle w:val="ListeParagraf"/>
              <w:numPr>
                <w:ilvl w:val="0"/>
                <w:numId w:val="22"/>
              </w:numPr>
              <w:jc w:val="both"/>
            </w:pPr>
            <w:r w:rsidRPr="00E44112">
              <w:t>Kurum içi-Kurum dışı her türlü yazışmanın icra edilmesi,</w:t>
            </w:r>
          </w:p>
          <w:p w:rsidR="007C54DB" w:rsidRDefault="007C54DB" w:rsidP="007C54DB">
            <w:pPr>
              <w:pStyle w:val="ListeParagraf"/>
              <w:numPr>
                <w:ilvl w:val="0"/>
                <w:numId w:val="22"/>
              </w:numPr>
              <w:jc w:val="both"/>
            </w:pPr>
            <w:r w:rsidRPr="00E44112">
              <w:t>UBYS iş</w:t>
            </w:r>
            <w:r>
              <w:t xml:space="preserve"> ve işlemlerinin yür</w:t>
            </w:r>
            <w:r w:rsidRPr="00E44112">
              <w:t>ütülmesi,</w:t>
            </w:r>
          </w:p>
          <w:p w:rsidR="007C54DB" w:rsidRDefault="007C54DB" w:rsidP="007C54DB">
            <w:pPr>
              <w:pStyle w:val="ListeParagraf"/>
              <w:numPr>
                <w:ilvl w:val="0"/>
                <w:numId w:val="22"/>
              </w:numPr>
              <w:jc w:val="both"/>
            </w:pPr>
            <w:r w:rsidRPr="00B67656">
              <w:t>Daire Başkanlığımız deposunda bulunan tüm dayanaklı taşınırların durumları, adetleri, fiyatları, zimmet işlemleri ile birlikte Strateji Daire Başkanlığı ve idari ve Mali İşler Daire Başkanlığı ile koordineli istenildiğinde ve her türlü değişiklikte gerekli birimlere bilgilerin verilmesi</w:t>
            </w:r>
            <w:r>
              <w:t>,</w:t>
            </w:r>
          </w:p>
          <w:p w:rsidR="007C54DB" w:rsidRDefault="007C54DB" w:rsidP="007C54DB">
            <w:pPr>
              <w:pStyle w:val="ListeParagraf"/>
              <w:numPr>
                <w:ilvl w:val="0"/>
                <w:numId w:val="22"/>
              </w:numPr>
              <w:jc w:val="both"/>
            </w:pPr>
            <w:r>
              <w:t>Daire Başkanlığı her türlü dayanıklı ve tüketim malzemesi ihtiyacının karşılanması, iş ve işlemlerinin yürütülmesi,</w:t>
            </w:r>
          </w:p>
          <w:p w:rsidR="007C54DB" w:rsidRDefault="007C54DB" w:rsidP="007C54DB">
            <w:pPr>
              <w:pStyle w:val="ListeParagraf"/>
              <w:numPr>
                <w:ilvl w:val="0"/>
                <w:numId w:val="22"/>
              </w:numPr>
              <w:jc w:val="both"/>
            </w:pPr>
            <w:r>
              <w:t>Daire Başkanlığın</w:t>
            </w:r>
            <w:r w:rsidRPr="00B67656">
              <w:t xml:space="preserve">a ait tüm </w:t>
            </w:r>
            <w:r>
              <w:t>Doğrudan teminlerle; kırtasiye, temizlik, kimlik</w:t>
            </w:r>
            <w:r w:rsidRPr="00B67656">
              <w:t xml:space="preserve"> </w:t>
            </w:r>
            <w:r w:rsidRPr="00B67656">
              <w:lastRenderedPageBreak/>
              <w:t>fotokopi, yazıcı ve diğer elektronik malzemeleri başta olmak üzere bilumum ihtiyaçların alımı, kayıt işlemleri, ödeme emirleri, depolama ve takip işlemlerinin yapılması</w:t>
            </w:r>
            <w:r>
              <w:t>,</w:t>
            </w:r>
          </w:p>
          <w:p w:rsidR="007C54DB" w:rsidRPr="00E44112" w:rsidRDefault="007C54DB" w:rsidP="007C54DB">
            <w:pPr>
              <w:pStyle w:val="ListeParagraf"/>
              <w:numPr>
                <w:ilvl w:val="0"/>
                <w:numId w:val="22"/>
              </w:numPr>
              <w:jc w:val="both"/>
            </w:pPr>
            <w:r w:rsidRPr="00EF7483">
              <w:t>Personelimizden görevli olarak il dışına çıkanların görev ve yolluk giderlerini belgelendirilmesi ve tarafına ödenmesi</w:t>
            </w:r>
            <w:r>
              <w:t>,</w:t>
            </w:r>
          </w:p>
          <w:p w:rsidR="007C54DB" w:rsidRPr="00E44112" w:rsidRDefault="007C54DB" w:rsidP="007C54DB">
            <w:pPr>
              <w:pStyle w:val="ListeParagraf"/>
              <w:numPr>
                <w:ilvl w:val="0"/>
                <w:numId w:val="22"/>
              </w:numPr>
              <w:jc w:val="both"/>
            </w:pPr>
            <w:r w:rsidRPr="00E44112">
              <w:t>Her türlü posta evrakının hazırlanması, dağıtılması,</w:t>
            </w:r>
          </w:p>
          <w:p w:rsidR="007C54DB" w:rsidRPr="00E44112" w:rsidRDefault="007C54DB" w:rsidP="007C54DB">
            <w:pPr>
              <w:pStyle w:val="ListeParagraf"/>
              <w:numPr>
                <w:ilvl w:val="0"/>
                <w:numId w:val="22"/>
              </w:numPr>
              <w:jc w:val="both"/>
            </w:pPr>
            <w:r w:rsidRPr="00E44112">
              <w:t>Üstlerden alınan diğer emir ve işlerin yerine getirilmesi.</w:t>
            </w:r>
          </w:p>
        </w:tc>
        <w:tc>
          <w:tcPr>
            <w:tcW w:w="2693" w:type="dxa"/>
            <w:vAlign w:val="center"/>
          </w:tcPr>
          <w:p w:rsidR="007C54DB" w:rsidRPr="00E44112" w:rsidRDefault="007C54DB" w:rsidP="007C54DB">
            <w:pPr>
              <w:pStyle w:val="ListeParagraf"/>
              <w:numPr>
                <w:ilvl w:val="0"/>
                <w:numId w:val="21"/>
              </w:numPr>
              <w:tabs>
                <w:tab w:val="left" w:pos="-2092"/>
              </w:tabs>
              <w:jc w:val="both"/>
            </w:pPr>
            <w:r>
              <w:lastRenderedPageBreak/>
              <w:t>Taşınır Kayıt Yetkilisi</w:t>
            </w:r>
          </w:p>
        </w:tc>
        <w:tc>
          <w:tcPr>
            <w:tcW w:w="2694" w:type="dxa"/>
            <w:vAlign w:val="center"/>
          </w:tcPr>
          <w:p w:rsidR="007C54DB" w:rsidRDefault="007C54DB" w:rsidP="007C54DB">
            <w:pPr>
              <w:pStyle w:val="ListeParagraf"/>
              <w:numPr>
                <w:ilvl w:val="0"/>
                <w:numId w:val="21"/>
              </w:numPr>
              <w:spacing w:after="200" w:line="276" w:lineRule="auto"/>
              <w:jc w:val="both"/>
            </w:pPr>
            <w:r>
              <w:t>657 sayılı kanun kapsamında yerine getirilmesi gereken tüm sorumluluklar,</w:t>
            </w:r>
          </w:p>
          <w:p w:rsidR="007C54DB" w:rsidRDefault="007C54DB" w:rsidP="007C54DB">
            <w:pPr>
              <w:pStyle w:val="ListeParagraf"/>
              <w:numPr>
                <w:ilvl w:val="0"/>
                <w:numId w:val="21"/>
              </w:numPr>
              <w:spacing w:after="200" w:line="276" w:lineRule="auto"/>
              <w:jc w:val="both"/>
            </w:pPr>
            <w:r>
              <w:t>2547 sayılı kanun kapsamında öğrenci işlerine yönelik çalışmaları mevzuata uygun yürütme sorumluluğu,</w:t>
            </w:r>
          </w:p>
          <w:p w:rsidR="007C54DB" w:rsidRDefault="007C54DB" w:rsidP="007C54DB">
            <w:pPr>
              <w:pStyle w:val="ListeParagraf"/>
              <w:numPr>
                <w:ilvl w:val="0"/>
                <w:numId w:val="21"/>
              </w:numPr>
              <w:spacing w:after="200" w:line="276" w:lineRule="auto"/>
              <w:jc w:val="both"/>
            </w:pPr>
            <w:r w:rsidRPr="00AE28C2">
              <w:t>5018 Kamu Mali Yönetimi ve Kontrol Kanunu kapsamında mevzuata uygun bütçe çalışmaları gerçekleştirme sorumluluğu</w:t>
            </w:r>
            <w:r>
              <w:t>,</w:t>
            </w:r>
          </w:p>
          <w:p w:rsidR="007C54DB" w:rsidRPr="00E44112" w:rsidRDefault="007C54DB" w:rsidP="007C54DB">
            <w:pPr>
              <w:pStyle w:val="ListeParagraf"/>
              <w:numPr>
                <w:ilvl w:val="0"/>
                <w:numId w:val="21"/>
              </w:numPr>
              <w:jc w:val="both"/>
            </w:pPr>
            <w:r w:rsidRPr="00E44112">
              <w:t>4734 Sayılı Kamu İhale Kanunu kapsamında mevzuata uygun bütçe harcamaları yürütme sorumluluğu.</w:t>
            </w:r>
          </w:p>
        </w:tc>
        <w:tc>
          <w:tcPr>
            <w:tcW w:w="1842" w:type="dxa"/>
            <w:vAlign w:val="center"/>
          </w:tcPr>
          <w:p w:rsidR="007C54DB" w:rsidRPr="00542ED1" w:rsidRDefault="007C54DB" w:rsidP="007C54DB">
            <w:pPr>
              <w:pStyle w:val="ListeParagraf"/>
              <w:numPr>
                <w:ilvl w:val="0"/>
                <w:numId w:val="21"/>
              </w:numPr>
            </w:pPr>
            <w:r w:rsidRPr="00542ED1">
              <w:t>Daire Başkanı</w:t>
            </w:r>
          </w:p>
          <w:p w:rsidR="007C54DB" w:rsidRPr="00542ED1" w:rsidRDefault="007C54DB" w:rsidP="007C54DB">
            <w:pPr>
              <w:pStyle w:val="ListeParagraf"/>
              <w:numPr>
                <w:ilvl w:val="0"/>
                <w:numId w:val="21"/>
              </w:numPr>
            </w:pPr>
            <w:r w:rsidRPr="00542ED1">
              <w:t>Müdür</w:t>
            </w:r>
          </w:p>
          <w:p w:rsidR="007C54DB" w:rsidRPr="00542ED1" w:rsidRDefault="007C54DB" w:rsidP="007C54DB">
            <w:pPr>
              <w:pStyle w:val="ListeParagraf"/>
              <w:numPr>
                <w:ilvl w:val="0"/>
                <w:numId w:val="21"/>
              </w:numPr>
            </w:pPr>
            <w:r w:rsidRPr="00542ED1">
              <w:t>Şef</w:t>
            </w:r>
          </w:p>
        </w:tc>
        <w:tc>
          <w:tcPr>
            <w:tcW w:w="1843" w:type="dxa"/>
            <w:vAlign w:val="center"/>
          </w:tcPr>
          <w:p w:rsidR="007C54DB" w:rsidRDefault="007C54DB" w:rsidP="00842B0F">
            <w:r>
              <w:t>Zafer KELEŞ</w:t>
            </w:r>
          </w:p>
          <w:p w:rsidR="007C54DB" w:rsidRDefault="007C54DB" w:rsidP="00842B0F"/>
          <w:p w:rsidR="007C54DB" w:rsidRDefault="007C54DB" w:rsidP="00842B0F">
            <w:r>
              <w:t>Dilek ŞEN</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Zafer KELEŞ</w:t>
            </w:r>
          </w:p>
        </w:tc>
        <w:tc>
          <w:tcPr>
            <w:tcW w:w="1701" w:type="dxa"/>
            <w:vAlign w:val="center"/>
          </w:tcPr>
          <w:p w:rsidR="007C54DB" w:rsidRPr="0022271A" w:rsidRDefault="007C54DB" w:rsidP="00842B0F">
            <w:pPr>
              <w:jc w:val="center"/>
            </w:pPr>
            <w:r>
              <w:t>Tekniker</w:t>
            </w:r>
          </w:p>
        </w:tc>
        <w:tc>
          <w:tcPr>
            <w:tcW w:w="3289" w:type="dxa"/>
            <w:vAlign w:val="center"/>
          </w:tcPr>
          <w:p w:rsidR="007C54DB" w:rsidRDefault="007C54DB" w:rsidP="007C54DB">
            <w:pPr>
              <w:pStyle w:val="ListeParagraf"/>
              <w:numPr>
                <w:ilvl w:val="0"/>
                <w:numId w:val="19"/>
              </w:numPr>
              <w:jc w:val="both"/>
            </w:pPr>
            <w:r>
              <w:t>Yatay geçişle gelen öğrencilerin ve giden öğrencilerin yazışma süreci takibi ve UBYS kontrolü,</w:t>
            </w:r>
          </w:p>
          <w:p w:rsidR="007C54DB" w:rsidRDefault="007C54DB" w:rsidP="007C54DB">
            <w:pPr>
              <w:pStyle w:val="ListeParagraf"/>
              <w:numPr>
                <w:ilvl w:val="0"/>
                <w:numId w:val="19"/>
              </w:numPr>
              <w:jc w:val="both"/>
            </w:pPr>
            <w:r>
              <w:t>Daire Başkanlığında teknik donanım gerektiren iş ve işlemlerin yürütülmesi,</w:t>
            </w:r>
          </w:p>
          <w:p w:rsidR="007C54DB" w:rsidRDefault="007C54DB" w:rsidP="007C54DB">
            <w:pPr>
              <w:pStyle w:val="ListeParagraf"/>
              <w:numPr>
                <w:ilvl w:val="0"/>
                <w:numId w:val="19"/>
              </w:numPr>
              <w:jc w:val="both"/>
            </w:pPr>
            <w:r w:rsidRPr="00914BEF">
              <w:t>Kurum içi-Kurum dışı her türlü yazışmanın icra edilmesi,</w:t>
            </w:r>
          </w:p>
          <w:p w:rsidR="007C54DB" w:rsidRPr="00432761" w:rsidRDefault="007C54DB" w:rsidP="007C54DB">
            <w:pPr>
              <w:pStyle w:val="ListeParagraf"/>
              <w:numPr>
                <w:ilvl w:val="0"/>
                <w:numId w:val="19"/>
              </w:numPr>
              <w:jc w:val="both"/>
            </w:pPr>
            <w:r w:rsidRPr="00914BEF">
              <w:t>Öğrenci bilgi sisteminden kaynaklanan çeşitli sorunların çözülmesi, ilgili birimle iletişime geçilmesi ve sorunların koordineli olarak çözümlenmesi,</w:t>
            </w:r>
          </w:p>
          <w:p w:rsidR="007C54DB" w:rsidRPr="00914BEF" w:rsidRDefault="007C54DB" w:rsidP="007C54DB">
            <w:pPr>
              <w:pStyle w:val="ListeParagraf"/>
              <w:numPr>
                <w:ilvl w:val="0"/>
                <w:numId w:val="19"/>
              </w:numPr>
              <w:jc w:val="both"/>
            </w:pPr>
            <w:r w:rsidRPr="00914BEF">
              <w:t>Her türlü posta evrakının hazırlanması, dağıtılması,</w:t>
            </w:r>
          </w:p>
          <w:p w:rsidR="007C54DB" w:rsidRPr="005E77E4" w:rsidRDefault="007C54DB" w:rsidP="007C54DB">
            <w:pPr>
              <w:pStyle w:val="ListeParagraf"/>
              <w:numPr>
                <w:ilvl w:val="0"/>
                <w:numId w:val="19"/>
              </w:numPr>
              <w:jc w:val="both"/>
            </w:pPr>
            <w:r w:rsidRPr="005E77E4">
              <w:t>Üstlerden alınan diğer emir ve işlerin yerine getirilmesi.</w:t>
            </w:r>
          </w:p>
        </w:tc>
        <w:tc>
          <w:tcPr>
            <w:tcW w:w="2693" w:type="dxa"/>
            <w:vAlign w:val="center"/>
          </w:tcPr>
          <w:p w:rsidR="007C54DB" w:rsidRPr="0040645C" w:rsidRDefault="007C54DB" w:rsidP="00842B0F">
            <w:pPr>
              <w:tabs>
                <w:tab w:val="left" w:pos="-2092"/>
              </w:tabs>
              <w:jc w:val="both"/>
            </w:pPr>
          </w:p>
        </w:tc>
        <w:tc>
          <w:tcPr>
            <w:tcW w:w="2694" w:type="dxa"/>
            <w:vAlign w:val="center"/>
          </w:tcPr>
          <w:p w:rsidR="007C54DB" w:rsidRDefault="007C54DB" w:rsidP="00842B0F">
            <w:pPr>
              <w:pStyle w:val="ListeParagraf"/>
              <w:numPr>
                <w:ilvl w:val="0"/>
                <w:numId w:val="15"/>
              </w:numPr>
              <w:spacing w:after="200" w:line="276" w:lineRule="auto"/>
              <w:jc w:val="both"/>
            </w:pPr>
            <w:r>
              <w:t>657 sayılı kanun kapsamında yerine getirilmesi gereken tüm sorumluluklar,</w:t>
            </w:r>
          </w:p>
          <w:p w:rsidR="007C54DB" w:rsidRDefault="007C54DB" w:rsidP="00842B0F">
            <w:pPr>
              <w:pStyle w:val="ListeParagraf"/>
              <w:numPr>
                <w:ilvl w:val="0"/>
                <w:numId w:val="15"/>
              </w:numPr>
              <w:spacing w:after="200" w:line="276" w:lineRule="auto"/>
              <w:jc w:val="both"/>
            </w:pPr>
            <w:r>
              <w:t>2547 sayılı kanun kapsamında öğrenci işlerine yönelik çalışmaları mevzuata uygun yürütme sorumluluğu.</w:t>
            </w:r>
          </w:p>
          <w:p w:rsidR="007C54DB" w:rsidRDefault="007C54DB" w:rsidP="00842B0F">
            <w:pPr>
              <w:jc w:val="both"/>
            </w:pPr>
          </w:p>
        </w:tc>
        <w:tc>
          <w:tcPr>
            <w:tcW w:w="1842" w:type="dxa"/>
            <w:vAlign w:val="center"/>
          </w:tcPr>
          <w:p w:rsidR="007C54DB" w:rsidRPr="005E77E4" w:rsidRDefault="007C54DB" w:rsidP="007C54DB">
            <w:pPr>
              <w:pStyle w:val="ListeParagraf"/>
              <w:numPr>
                <w:ilvl w:val="0"/>
                <w:numId w:val="23"/>
              </w:numPr>
            </w:pPr>
            <w:r w:rsidRPr="005E77E4">
              <w:t>Daire Başkanı</w:t>
            </w:r>
          </w:p>
          <w:p w:rsidR="007C54DB" w:rsidRPr="005E77E4" w:rsidRDefault="007C54DB" w:rsidP="007C54DB">
            <w:pPr>
              <w:pStyle w:val="ListeParagraf"/>
              <w:numPr>
                <w:ilvl w:val="0"/>
                <w:numId w:val="23"/>
              </w:numPr>
            </w:pPr>
            <w:r w:rsidRPr="005E77E4">
              <w:t>Şube Müdürü</w:t>
            </w:r>
          </w:p>
          <w:p w:rsidR="007C54DB" w:rsidRPr="005E77E4" w:rsidRDefault="007C54DB" w:rsidP="007C54DB">
            <w:pPr>
              <w:pStyle w:val="ListeParagraf"/>
              <w:numPr>
                <w:ilvl w:val="0"/>
                <w:numId w:val="23"/>
              </w:numPr>
            </w:pPr>
            <w:r w:rsidRPr="005E77E4">
              <w:t>Şef</w:t>
            </w:r>
          </w:p>
        </w:tc>
        <w:tc>
          <w:tcPr>
            <w:tcW w:w="1843" w:type="dxa"/>
            <w:vAlign w:val="center"/>
          </w:tcPr>
          <w:p w:rsidR="007C54DB" w:rsidRDefault="007C54DB" w:rsidP="00842B0F">
            <w:pPr>
              <w:jc w:val="center"/>
            </w:pPr>
            <w:r>
              <w:t>Özgür AKSOY</w:t>
            </w:r>
          </w:p>
          <w:p w:rsidR="007C54DB" w:rsidRDefault="007C54DB" w:rsidP="00842B0F">
            <w:pPr>
              <w:jc w:val="center"/>
            </w:pPr>
          </w:p>
          <w:p w:rsidR="007C54DB" w:rsidRDefault="007C54DB" w:rsidP="00842B0F">
            <w:pPr>
              <w:jc w:val="center"/>
            </w:pPr>
            <w:r>
              <w:t>Arzu KARABAĞ</w:t>
            </w: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Aydemir ASLAN</w:t>
            </w:r>
          </w:p>
        </w:tc>
        <w:tc>
          <w:tcPr>
            <w:tcW w:w="1701" w:type="dxa"/>
            <w:vAlign w:val="center"/>
          </w:tcPr>
          <w:p w:rsidR="007C54DB" w:rsidRPr="0022271A" w:rsidRDefault="007C54DB" w:rsidP="00842B0F">
            <w:pPr>
              <w:jc w:val="center"/>
            </w:pPr>
            <w:r>
              <w:t>Memur</w:t>
            </w:r>
          </w:p>
        </w:tc>
        <w:tc>
          <w:tcPr>
            <w:tcW w:w="3289" w:type="dxa"/>
            <w:vAlign w:val="center"/>
          </w:tcPr>
          <w:p w:rsidR="007C54DB" w:rsidRPr="00945050" w:rsidRDefault="007C54DB" w:rsidP="007C54DB">
            <w:pPr>
              <w:pStyle w:val="ListeParagraf"/>
              <w:numPr>
                <w:ilvl w:val="0"/>
                <w:numId w:val="24"/>
              </w:numPr>
              <w:jc w:val="both"/>
            </w:pPr>
            <w:r w:rsidRPr="00945050">
              <w:t>Posta evraklarını almak ve göndermek,</w:t>
            </w:r>
          </w:p>
          <w:p w:rsidR="007C54DB" w:rsidRDefault="007C54DB" w:rsidP="007C54DB">
            <w:pPr>
              <w:pStyle w:val="ListeParagraf"/>
              <w:numPr>
                <w:ilvl w:val="0"/>
                <w:numId w:val="24"/>
              </w:numPr>
              <w:jc w:val="both"/>
            </w:pPr>
            <w:r w:rsidRPr="00945050">
              <w:t>Baskı işlemlerini gerçekleştirmek,</w:t>
            </w:r>
          </w:p>
          <w:p w:rsidR="007C54DB" w:rsidRDefault="007C54DB" w:rsidP="007C54DB">
            <w:pPr>
              <w:pStyle w:val="ListeParagraf"/>
              <w:numPr>
                <w:ilvl w:val="0"/>
                <w:numId w:val="24"/>
              </w:numPr>
              <w:jc w:val="both"/>
            </w:pPr>
            <w:r>
              <w:t>Akademik birimlerin sınav optikleri işlemlerinin yürütülmesi,</w:t>
            </w:r>
          </w:p>
          <w:p w:rsidR="007C54DB" w:rsidRDefault="007C54DB" w:rsidP="007C54DB">
            <w:pPr>
              <w:pStyle w:val="ListeParagraf"/>
              <w:numPr>
                <w:ilvl w:val="0"/>
                <w:numId w:val="24"/>
              </w:numPr>
              <w:jc w:val="both"/>
            </w:pPr>
            <w:r>
              <w:t>Daire Başkanlığı basım için kullanılan yazıcıların toner takibinin yapılarak, taşınır kayıt ve taşınır kontrol yetkililerine bilgi vermek,</w:t>
            </w:r>
          </w:p>
          <w:p w:rsidR="007C54DB" w:rsidRPr="00945050" w:rsidRDefault="007C54DB" w:rsidP="007C54DB">
            <w:pPr>
              <w:pStyle w:val="ListeParagraf"/>
              <w:numPr>
                <w:ilvl w:val="0"/>
                <w:numId w:val="24"/>
              </w:numPr>
              <w:jc w:val="both"/>
            </w:pPr>
            <w:r w:rsidRPr="00945050">
              <w:t>Dairede disiplinli bir çalışma ortamının sağlanması hususunda alınan tedbirlere uymak,</w:t>
            </w:r>
          </w:p>
          <w:p w:rsidR="007C54DB" w:rsidRPr="00F16B12" w:rsidRDefault="007C54DB" w:rsidP="007C54DB">
            <w:pPr>
              <w:pStyle w:val="ListeParagraf"/>
              <w:numPr>
                <w:ilvl w:val="0"/>
                <w:numId w:val="24"/>
              </w:numPr>
              <w:jc w:val="both"/>
            </w:pPr>
            <w:r w:rsidRPr="00945050">
              <w:t xml:space="preserve">Çalışmalarını uyum ve </w:t>
            </w:r>
            <w:proofErr w:type="gramStart"/>
            <w:r w:rsidRPr="00945050">
              <w:t>işbirliği</w:t>
            </w:r>
            <w:proofErr w:type="gramEnd"/>
            <w:r w:rsidRPr="00945050">
              <w:t xml:space="preserve"> içinde gerçekleştirmek üst amirler tarafından verilen diğer görevleri yapmak.</w:t>
            </w:r>
          </w:p>
          <w:p w:rsidR="007C54DB" w:rsidRPr="00005336" w:rsidRDefault="007C54DB" w:rsidP="00842B0F">
            <w:pPr>
              <w:jc w:val="both"/>
            </w:pPr>
          </w:p>
        </w:tc>
        <w:tc>
          <w:tcPr>
            <w:tcW w:w="2693" w:type="dxa"/>
            <w:vAlign w:val="center"/>
          </w:tcPr>
          <w:p w:rsidR="007C54DB" w:rsidRPr="0040645C" w:rsidRDefault="007C54DB" w:rsidP="00842B0F">
            <w:pPr>
              <w:tabs>
                <w:tab w:val="left" w:pos="-2092"/>
              </w:tabs>
              <w:jc w:val="both"/>
            </w:pPr>
          </w:p>
        </w:tc>
        <w:tc>
          <w:tcPr>
            <w:tcW w:w="2694" w:type="dxa"/>
            <w:vAlign w:val="center"/>
          </w:tcPr>
          <w:p w:rsidR="007C54DB" w:rsidRDefault="007C54DB" w:rsidP="00842B0F">
            <w:pPr>
              <w:pStyle w:val="ListeParagraf"/>
              <w:numPr>
                <w:ilvl w:val="0"/>
                <w:numId w:val="15"/>
              </w:numPr>
              <w:spacing w:after="200" w:line="276" w:lineRule="auto"/>
              <w:jc w:val="both"/>
            </w:pPr>
            <w:r>
              <w:t>657 sayılı kanun kapsamında yerine getirilmesi gereken tüm sorumluluklar,</w:t>
            </w:r>
          </w:p>
          <w:p w:rsidR="007C54DB" w:rsidRDefault="007C54DB" w:rsidP="00842B0F">
            <w:pPr>
              <w:pStyle w:val="ListeParagraf"/>
              <w:numPr>
                <w:ilvl w:val="0"/>
                <w:numId w:val="15"/>
              </w:numPr>
              <w:spacing w:after="200" w:line="276" w:lineRule="auto"/>
              <w:jc w:val="both"/>
            </w:pPr>
            <w:r>
              <w:t>2547 sayılı kanun kapsamında öğrenci işlerine yönelik çalışmaları mevzuata uygun yürütme sorumluluğu.</w:t>
            </w:r>
          </w:p>
          <w:p w:rsidR="007C54DB" w:rsidRDefault="007C54DB" w:rsidP="00842B0F">
            <w:pPr>
              <w:jc w:val="both"/>
            </w:pPr>
          </w:p>
        </w:tc>
        <w:tc>
          <w:tcPr>
            <w:tcW w:w="1842" w:type="dxa"/>
            <w:vAlign w:val="center"/>
          </w:tcPr>
          <w:p w:rsidR="007C54DB" w:rsidRPr="00F16B12" w:rsidRDefault="007C54DB" w:rsidP="00842B0F">
            <w:pPr>
              <w:pStyle w:val="ListeParagraf"/>
              <w:numPr>
                <w:ilvl w:val="0"/>
                <w:numId w:val="15"/>
              </w:numPr>
            </w:pPr>
            <w:r w:rsidRPr="00F16B12">
              <w:t>Daire Başkanı</w:t>
            </w:r>
          </w:p>
          <w:p w:rsidR="007C54DB" w:rsidRPr="00F16B12" w:rsidRDefault="007C54DB" w:rsidP="00842B0F">
            <w:pPr>
              <w:pStyle w:val="ListeParagraf"/>
              <w:numPr>
                <w:ilvl w:val="0"/>
                <w:numId w:val="15"/>
              </w:numPr>
            </w:pPr>
            <w:r w:rsidRPr="00F16B12">
              <w:t>Şube Müdürü</w:t>
            </w:r>
          </w:p>
          <w:p w:rsidR="007C54DB" w:rsidRPr="00F16B12" w:rsidRDefault="007C54DB" w:rsidP="00842B0F">
            <w:pPr>
              <w:pStyle w:val="ListeParagraf"/>
              <w:numPr>
                <w:ilvl w:val="0"/>
                <w:numId w:val="15"/>
              </w:numPr>
            </w:pPr>
            <w:r w:rsidRPr="00F16B12">
              <w:t>Şef</w:t>
            </w:r>
          </w:p>
        </w:tc>
        <w:tc>
          <w:tcPr>
            <w:tcW w:w="1843" w:type="dxa"/>
            <w:vAlign w:val="center"/>
          </w:tcPr>
          <w:p w:rsidR="007C54DB" w:rsidRDefault="007C54DB" w:rsidP="00842B0F">
            <w:pPr>
              <w:jc w:val="center"/>
            </w:pPr>
            <w:r>
              <w:t>Batuhan ÇİFTÇİ</w:t>
            </w:r>
          </w:p>
          <w:p w:rsidR="007C54DB" w:rsidRDefault="007C54DB" w:rsidP="00842B0F">
            <w:pPr>
              <w:jc w:val="center"/>
            </w:pPr>
          </w:p>
          <w:p w:rsidR="007C54DB" w:rsidRDefault="007C54DB" w:rsidP="00842B0F">
            <w:pPr>
              <w:jc w:val="center"/>
            </w:pPr>
          </w:p>
        </w:tc>
      </w:tr>
      <w:tr w:rsidR="007C54DB" w:rsidTr="00842B0F">
        <w:trPr>
          <w:trHeight w:val="3969"/>
          <w:jc w:val="center"/>
        </w:trPr>
        <w:tc>
          <w:tcPr>
            <w:tcW w:w="1560" w:type="dxa"/>
            <w:vAlign w:val="center"/>
          </w:tcPr>
          <w:p w:rsidR="007C54DB" w:rsidRPr="00D1248F" w:rsidRDefault="007C54DB" w:rsidP="00842B0F">
            <w:pPr>
              <w:jc w:val="center"/>
              <w:rPr>
                <w:b/>
              </w:rPr>
            </w:pPr>
            <w:r>
              <w:rPr>
                <w:b/>
              </w:rPr>
              <w:lastRenderedPageBreak/>
              <w:t>Batuhan ÇİFTÇİ</w:t>
            </w:r>
          </w:p>
        </w:tc>
        <w:tc>
          <w:tcPr>
            <w:tcW w:w="1701" w:type="dxa"/>
            <w:vAlign w:val="center"/>
          </w:tcPr>
          <w:p w:rsidR="007C54DB" w:rsidRPr="0022271A" w:rsidRDefault="007C54DB" w:rsidP="00842B0F">
            <w:pPr>
              <w:jc w:val="center"/>
            </w:pPr>
            <w:r>
              <w:t>Hizmetli</w:t>
            </w:r>
          </w:p>
        </w:tc>
        <w:tc>
          <w:tcPr>
            <w:tcW w:w="3289" w:type="dxa"/>
            <w:vAlign w:val="center"/>
          </w:tcPr>
          <w:p w:rsidR="007C54DB" w:rsidRPr="00945050" w:rsidRDefault="007C54DB" w:rsidP="007C54DB">
            <w:pPr>
              <w:pStyle w:val="ListeParagraf"/>
              <w:numPr>
                <w:ilvl w:val="0"/>
                <w:numId w:val="24"/>
              </w:numPr>
              <w:jc w:val="both"/>
            </w:pPr>
            <w:r w:rsidRPr="00945050">
              <w:t>Diğer destek hizmetlerini yürütmek Evrakları ilgili yerlere götürmek, getirmek, evrakın gizliliğini ve emniyetini sağlamak,</w:t>
            </w:r>
          </w:p>
          <w:p w:rsidR="007C54DB" w:rsidRPr="00945050" w:rsidRDefault="007C54DB" w:rsidP="007C54DB">
            <w:pPr>
              <w:pStyle w:val="ListeParagraf"/>
              <w:numPr>
                <w:ilvl w:val="0"/>
                <w:numId w:val="24"/>
              </w:numPr>
              <w:jc w:val="both"/>
            </w:pPr>
            <w:r w:rsidRPr="00945050">
              <w:t>Arşiv işlerini yürütmek,</w:t>
            </w:r>
          </w:p>
          <w:p w:rsidR="007C54DB" w:rsidRPr="00945050" w:rsidRDefault="007C54DB" w:rsidP="007C54DB">
            <w:pPr>
              <w:pStyle w:val="ListeParagraf"/>
              <w:numPr>
                <w:ilvl w:val="0"/>
                <w:numId w:val="24"/>
              </w:numPr>
              <w:jc w:val="both"/>
            </w:pPr>
            <w:r w:rsidRPr="00945050">
              <w:t>Posta evraklarını almak ve göndermek,</w:t>
            </w:r>
          </w:p>
          <w:p w:rsidR="007C54DB" w:rsidRPr="00945050" w:rsidRDefault="007C54DB" w:rsidP="007C54DB">
            <w:pPr>
              <w:pStyle w:val="ListeParagraf"/>
              <w:numPr>
                <w:ilvl w:val="0"/>
                <w:numId w:val="24"/>
              </w:numPr>
              <w:jc w:val="both"/>
            </w:pPr>
            <w:r w:rsidRPr="00945050">
              <w:t>Baskı işlemlerini gerçekleştirmek,</w:t>
            </w:r>
          </w:p>
          <w:p w:rsidR="007C54DB" w:rsidRPr="00945050" w:rsidRDefault="007C54DB" w:rsidP="007C54DB">
            <w:pPr>
              <w:pStyle w:val="ListeParagraf"/>
              <w:numPr>
                <w:ilvl w:val="0"/>
                <w:numId w:val="24"/>
              </w:numPr>
              <w:jc w:val="both"/>
            </w:pPr>
            <w:r w:rsidRPr="00945050">
              <w:t>Dairede disiplinli bir çalışma ortamının sağlanması hususunda alınan tedbirlere uymak,</w:t>
            </w:r>
          </w:p>
          <w:p w:rsidR="007C54DB" w:rsidRPr="00945050" w:rsidRDefault="007C54DB" w:rsidP="007C54DB">
            <w:pPr>
              <w:pStyle w:val="ListeParagraf"/>
              <w:numPr>
                <w:ilvl w:val="0"/>
                <w:numId w:val="24"/>
              </w:numPr>
              <w:jc w:val="both"/>
            </w:pPr>
            <w:r w:rsidRPr="00945050">
              <w:t xml:space="preserve">Çalışmalarını uyum ve </w:t>
            </w:r>
            <w:proofErr w:type="gramStart"/>
            <w:r w:rsidRPr="00945050">
              <w:t>işbirliği</w:t>
            </w:r>
            <w:proofErr w:type="gramEnd"/>
            <w:r w:rsidRPr="00945050">
              <w:t xml:space="preserve"> içinde gerçekleştirmek üst amirler tarafından verilen diğer görevleri yapmak.</w:t>
            </w:r>
          </w:p>
          <w:p w:rsidR="007C54DB" w:rsidRDefault="007C54DB" w:rsidP="00842B0F">
            <w:pPr>
              <w:jc w:val="both"/>
            </w:pPr>
          </w:p>
          <w:p w:rsidR="007C54DB" w:rsidRPr="00005336" w:rsidRDefault="007C54DB" w:rsidP="00842B0F">
            <w:pPr>
              <w:jc w:val="both"/>
            </w:pPr>
          </w:p>
        </w:tc>
        <w:tc>
          <w:tcPr>
            <w:tcW w:w="2693" w:type="dxa"/>
            <w:vAlign w:val="center"/>
          </w:tcPr>
          <w:p w:rsidR="007C54DB" w:rsidRPr="00945050" w:rsidRDefault="007C54DB" w:rsidP="00842B0F">
            <w:pPr>
              <w:pStyle w:val="ListeParagraf"/>
              <w:tabs>
                <w:tab w:val="left" w:pos="-2092"/>
              </w:tabs>
              <w:jc w:val="both"/>
            </w:pPr>
          </w:p>
        </w:tc>
        <w:tc>
          <w:tcPr>
            <w:tcW w:w="2694" w:type="dxa"/>
            <w:vAlign w:val="center"/>
          </w:tcPr>
          <w:p w:rsidR="007C54DB" w:rsidRDefault="007C54DB" w:rsidP="00842B0F">
            <w:pPr>
              <w:pStyle w:val="ListeParagraf"/>
              <w:numPr>
                <w:ilvl w:val="0"/>
                <w:numId w:val="15"/>
              </w:numPr>
              <w:spacing w:after="200" w:line="276" w:lineRule="auto"/>
              <w:jc w:val="both"/>
            </w:pPr>
            <w:r>
              <w:t>657 sayılı kanun kapsamında yerine getirilmesi gereken tüm sorumluluklar,</w:t>
            </w:r>
          </w:p>
          <w:p w:rsidR="007C54DB" w:rsidRPr="00945050" w:rsidRDefault="007C54DB" w:rsidP="00842B0F">
            <w:pPr>
              <w:pStyle w:val="ListeParagraf"/>
              <w:numPr>
                <w:ilvl w:val="0"/>
                <w:numId w:val="15"/>
              </w:numPr>
              <w:spacing w:after="200" w:line="276" w:lineRule="auto"/>
              <w:jc w:val="both"/>
            </w:pPr>
            <w:r>
              <w:t>2547 sayılı kanun kapsamında öğrenci işlerine yönelik çalışmaları mevzuata uygun yürütme sorumluluğu.</w:t>
            </w:r>
          </w:p>
        </w:tc>
        <w:tc>
          <w:tcPr>
            <w:tcW w:w="1842" w:type="dxa"/>
            <w:vAlign w:val="center"/>
          </w:tcPr>
          <w:p w:rsidR="007C54DB" w:rsidRPr="00D91131" w:rsidRDefault="007C54DB" w:rsidP="00842B0F">
            <w:pPr>
              <w:pStyle w:val="ListeParagraf"/>
              <w:numPr>
                <w:ilvl w:val="0"/>
                <w:numId w:val="15"/>
              </w:numPr>
            </w:pPr>
            <w:r w:rsidRPr="00D91131">
              <w:t xml:space="preserve">Daire Başkanı </w:t>
            </w:r>
          </w:p>
          <w:p w:rsidR="007C54DB" w:rsidRPr="00D91131" w:rsidRDefault="007C54DB" w:rsidP="00842B0F">
            <w:pPr>
              <w:pStyle w:val="ListeParagraf"/>
              <w:numPr>
                <w:ilvl w:val="0"/>
                <w:numId w:val="15"/>
              </w:numPr>
            </w:pPr>
            <w:r w:rsidRPr="00D91131">
              <w:t>Şube Müdürü</w:t>
            </w:r>
          </w:p>
          <w:p w:rsidR="007C54DB" w:rsidRPr="00D91131" w:rsidRDefault="007C54DB" w:rsidP="00842B0F">
            <w:pPr>
              <w:pStyle w:val="ListeParagraf"/>
              <w:numPr>
                <w:ilvl w:val="0"/>
                <w:numId w:val="15"/>
              </w:numPr>
            </w:pPr>
            <w:r w:rsidRPr="00D91131">
              <w:t>Şef</w:t>
            </w:r>
          </w:p>
        </w:tc>
        <w:tc>
          <w:tcPr>
            <w:tcW w:w="1843" w:type="dxa"/>
            <w:vAlign w:val="center"/>
          </w:tcPr>
          <w:p w:rsidR="007C54DB" w:rsidRDefault="007C54DB" w:rsidP="00842B0F">
            <w:pPr>
              <w:jc w:val="center"/>
            </w:pPr>
            <w:r>
              <w:t>Aydemir ASLAN</w:t>
            </w:r>
          </w:p>
          <w:p w:rsidR="007C54DB" w:rsidRDefault="007C54DB" w:rsidP="00842B0F">
            <w:pPr>
              <w:jc w:val="center"/>
            </w:pPr>
          </w:p>
          <w:p w:rsidR="007C54DB" w:rsidRDefault="007C54DB" w:rsidP="00842B0F">
            <w:pPr>
              <w:jc w:val="center"/>
            </w:pPr>
          </w:p>
        </w:tc>
      </w:tr>
    </w:tbl>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7C54DB" w:rsidRDefault="007C54DB" w:rsidP="00E35EF2">
      <w:pPr>
        <w:jc w:val="center"/>
        <w:rPr>
          <w:rFonts w:ascii="Times New Roman" w:hAnsi="Times New Roman" w:cs="Times New Roman"/>
        </w:rPr>
      </w:pPr>
    </w:p>
    <w:p w:rsidR="00A42786" w:rsidRPr="00E35EF2" w:rsidRDefault="00E35EF2" w:rsidP="00E35EF2">
      <w:pPr>
        <w:jc w:val="center"/>
        <w:rPr>
          <w:rFonts w:ascii="Times New Roman" w:hAnsi="Times New Roman" w:cs="Times New Roman"/>
        </w:rPr>
      </w:pPr>
      <w:r w:rsidRPr="00E35EF2">
        <w:rPr>
          <w:rFonts w:ascii="Times New Roman" w:hAnsi="Times New Roman" w:cs="Times New Roman"/>
        </w:rPr>
        <w:t xml:space="preserve">Bu belge, Kalite Doküman Yönetim Sistemi (KDYS) aracılığı ile hazırlanıp Elektronik Belge Yönetim </w:t>
      </w:r>
      <w:proofErr w:type="gramStart"/>
      <w:r w:rsidRPr="00E35EF2">
        <w:rPr>
          <w:rFonts w:ascii="Times New Roman" w:hAnsi="Times New Roman" w:cs="Times New Roman"/>
        </w:rPr>
        <w:t>Sistemi(</w:t>
      </w:r>
      <w:proofErr w:type="gramEnd"/>
      <w:r w:rsidRPr="00E35EF2">
        <w:rPr>
          <w:rFonts w:ascii="Times New Roman" w:hAnsi="Times New Roman" w:cs="Times New Roman"/>
        </w:rPr>
        <w:t>EBYS)’</w:t>
      </w:r>
      <w:proofErr w:type="spellStart"/>
      <w:r w:rsidRPr="00E35EF2">
        <w:rPr>
          <w:rFonts w:ascii="Times New Roman" w:hAnsi="Times New Roman" w:cs="Times New Roman"/>
        </w:rPr>
        <w:t>nde</w:t>
      </w:r>
      <w:proofErr w:type="spellEnd"/>
      <w:r w:rsidRPr="00E35EF2">
        <w:rPr>
          <w:rFonts w:ascii="Times New Roman" w:hAnsi="Times New Roman" w:cs="Times New Roman"/>
        </w:rPr>
        <w:t xml:space="preserve"> imza süreci tamamlanmasına müteakip ilgili personele havale edildiğinde tebliğ edilmiş kabul edilir.</w:t>
      </w:r>
    </w:p>
    <w:sectPr w:rsidR="00A42786" w:rsidRPr="00E35EF2" w:rsidSect="0022271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68" w:rsidRDefault="002A2C68" w:rsidP="00E720B7">
      <w:pPr>
        <w:spacing w:after="0" w:line="240" w:lineRule="auto"/>
      </w:pPr>
      <w:r>
        <w:separator/>
      </w:r>
    </w:p>
  </w:endnote>
  <w:endnote w:type="continuationSeparator" w:id="0">
    <w:p w:rsidR="002A2C68" w:rsidRDefault="002A2C68"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0F2" w:rsidRDefault="00D930F2">
    <w:pPr>
      <w:pStyle w:val="AltBilgi"/>
    </w:pPr>
  </w:p>
  <w:p w:rsidR="00000000" w:rsidRDefault="002A2C68"/>
  <w:p w:rsidR="00164C17" w:rsidRDefault="002A2C68">
    <w:pPr>
      <w:spacing w:after="0" w:line="240" w:lineRule="auto"/>
      <w:jc w:val="center"/>
    </w:pPr>
    <w:r>
      <w:rPr>
        <w:rFonts w:ascii="Times New Roman" w:hAnsi="Times New Roman"/>
        <w:b/>
        <w:color w:val="A33333"/>
        <w:sz w:val="20"/>
      </w:rPr>
      <w:t>5070 sayılı Elektronik İmza Kanunu çerç</w:t>
    </w:r>
    <w:r>
      <w:rPr>
        <w:rFonts w:ascii="Times New Roman" w:hAnsi="Times New Roman"/>
        <w:b/>
        <w:color w:val="A33333"/>
        <w:sz w:val="20"/>
      </w:rPr>
      <w:t>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68" w:rsidRDefault="002A2C68" w:rsidP="00E720B7">
      <w:pPr>
        <w:spacing w:after="0" w:line="240" w:lineRule="auto"/>
      </w:pPr>
      <w:r>
        <w:separator/>
      </w:r>
    </w:p>
  </w:footnote>
  <w:footnote w:type="continuationSeparator" w:id="0">
    <w:p w:rsidR="002A2C68" w:rsidRDefault="002A2C68" w:rsidP="00E72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10065"/>
      <w:gridCol w:w="2996"/>
    </w:tblGrid>
    <w:tr w:rsidR="00D930F2" w:rsidRPr="00D930F2" w:rsidTr="00D930F2">
      <w:trPr>
        <w:cantSplit/>
        <w:trHeight w:val="981"/>
        <w:jc w:val="center"/>
      </w:trPr>
      <w:tc>
        <w:tcPr>
          <w:tcW w:w="2460" w:type="dxa"/>
          <w:vMerge w:val="restart"/>
          <w:tcBorders>
            <w:top w:val="single" w:sz="4" w:space="0" w:color="auto"/>
            <w:left w:val="single" w:sz="4" w:space="0" w:color="auto"/>
            <w:right w:val="single" w:sz="4" w:space="0" w:color="auto"/>
          </w:tcBorders>
          <w:shd w:val="clear" w:color="auto" w:fill="auto"/>
        </w:tcPr>
        <w:p w:rsidR="00D930F2" w:rsidRPr="00D930F2" w:rsidRDefault="00D930F2" w:rsidP="00D930F2">
          <w:pPr>
            <w:spacing w:after="0" w:line="240" w:lineRule="auto"/>
            <w:jc w:val="center"/>
            <w:rPr>
              <w:rFonts w:ascii="Times New Roman" w:eastAsia="Times New Roman" w:hAnsi="Times New Roman" w:cs="Times New Roman"/>
              <w:sz w:val="18"/>
              <w:szCs w:val="18"/>
            </w:rPr>
          </w:pPr>
          <w:r w:rsidRPr="00D930F2">
            <w:rPr>
              <w:rFonts w:ascii="Times New Roman" w:eastAsia="Times New Roman" w:hAnsi="Times New Roman" w:cs="Times New Roman"/>
              <w:noProof/>
              <w:sz w:val="24"/>
              <w:szCs w:val="24"/>
            </w:rPr>
            <w:br/>
          </w:r>
          <w:r w:rsidRPr="00D930F2">
            <w:rPr>
              <w:rFonts w:ascii="Times New Roman" w:eastAsia="Times New Roman" w:hAnsi="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D930F2" w:rsidRPr="00D930F2" w:rsidRDefault="00D930F2" w:rsidP="00D930F2">
          <w:pPr>
            <w:spacing w:after="0" w:line="240" w:lineRule="auto"/>
            <w:jc w:val="center"/>
            <w:rPr>
              <w:rFonts w:ascii="Times New Roman" w:eastAsia="Times New Roman" w:hAnsi="Times New Roman" w:cs="Times New Roman"/>
              <w:b/>
              <w:sz w:val="18"/>
              <w:szCs w:val="18"/>
            </w:rPr>
          </w:pPr>
          <w:r w:rsidRPr="00D930F2">
            <w:rPr>
              <w:rFonts w:ascii="Times New Roman" w:eastAsia="Times New Roman" w:hAnsi="Times New Roman" w:cs="Times New Roman"/>
              <w:b/>
              <w:sz w:val="18"/>
              <w:szCs w:val="18"/>
            </w:rPr>
            <w:t>TS EN ISO</w:t>
          </w:r>
          <w:r w:rsidRPr="00D930F2">
            <w:rPr>
              <w:rFonts w:ascii="Times New Roman" w:eastAsia="Times New Roman" w:hAnsi="Times New Roman" w:cs="Times New Roman"/>
              <w:b/>
              <w:sz w:val="18"/>
              <w:szCs w:val="18"/>
            </w:rPr>
            <w:br/>
            <w:t xml:space="preserve"> 9001:2015</w:t>
          </w:r>
        </w:p>
      </w:tc>
      <w:tc>
        <w:tcPr>
          <w:tcW w:w="10065" w:type="dxa"/>
          <w:tcBorders>
            <w:top w:val="single" w:sz="4" w:space="0" w:color="auto"/>
            <w:left w:val="single" w:sz="4" w:space="0" w:color="auto"/>
            <w:right w:val="single" w:sz="4" w:space="0" w:color="auto"/>
          </w:tcBorders>
          <w:shd w:val="clear" w:color="auto" w:fill="auto"/>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T.C.</w:t>
          </w:r>
        </w:p>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İZMİR KÂTİP ÇELEBİ ÜNİVERSİTESİ</w:t>
          </w:r>
        </w:p>
        <w:p w:rsidR="00D930F2" w:rsidRPr="00D930F2" w:rsidRDefault="00D930F2" w:rsidP="00D930F2">
          <w:pPr>
            <w:spacing w:after="0" w:line="240" w:lineRule="auto"/>
            <w:jc w:val="center"/>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Öğrenci İşleri Daire Başkanlığı</w:t>
          </w:r>
        </w:p>
      </w:tc>
      <w:tc>
        <w:tcPr>
          <w:tcW w:w="2996" w:type="dxa"/>
          <w:tcBorders>
            <w:top w:val="single" w:sz="4" w:space="0" w:color="auto"/>
            <w:left w:val="single" w:sz="4" w:space="0" w:color="auto"/>
            <w:right w:val="single" w:sz="4" w:space="0" w:color="auto"/>
          </w:tcBorders>
          <w:vAlign w:val="center"/>
        </w:tcPr>
        <w:p w:rsidR="00D930F2" w:rsidRPr="00D930F2" w:rsidRDefault="00D930F2" w:rsidP="00D930F2">
          <w:pPr>
            <w:spacing w:after="0" w:line="240" w:lineRule="auto"/>
            <w:jc w:val="center"/>
            <w:rPr>
              <w:rFonts w:ascii="Times New Roman" w:eastAsia="Times New Roman" w:hAnsi="Times New Roman" w:cs="Times New Roman"/>
              <w:sz w:val="20"/>
              <w:szCs w:val="20"/>
            </w:rPr>
          </w:pPr>
          <w:r w:rsidRPr="00D930F2">
            <w:rPr>
              <w:rFonts w:ascii="Arial" w:eastAsia="Times New Roman" w:hAnsi="Arial"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jc w:val="center"/>
            <w:rPr>
              <w:rFonts w:ascii="Times New Roman" w:eastAsia="Times New Roman" w:hAnsi="Times New Roman" w:cs="Times New Roman"/>
              <w:sz w:val="20"/>
              <w:szCs w:val="20"/>
            </w:rPr>
          </w:pPr>
        </w:p>
      </w:tc>
      <w:tc>
        <w:tcPr>
          <w:tcW w:w="10065" w:type="dxa"/>
          <w:vMerge w:val="restart"/>
          <w:tcBorders>
            <w:left w:val="single" w:sz="4" w:space="0" w:color="auto"/>
            <w:right w:val="single" w:sz="4" w:space="0" w:color="auto"/>
          </w:tcBorders>
          <w:shd w:val="clear" w:color="auto" w:fill="auto"/>
          <w:vAlign w:val="center"/>
        </w:tcPr>
        <w:p w:rsidR="00D930F2" w:rsidRPr="00D930F2" w:rsidRDefault="00D930F2" w:rsidP="00D930F2">
          <w:pPr>
            <w:tabs>
              <w:tab w:val="center" w:pos="4536"/>
              <w:tab w:val="right" w:pos="9072"/>
            </w:tabs>
            <w:spacing w:after="0" w:line="240" w:lineRule="auto"/>
            <w:jc w:val="center"/>
            <w:rPr>
              <w:rFonts w:ascii="Times New Roman" w:eastAsia="Times New Roman" w:hAnsi="Times New Roman" w:cs="Times New Roman"/>
              <w:b/>
              <w:bCs/>
              <w:sz w:val="20"/>
              <w:szCs w:val="20"/>
            </w:rPr>
          </w:pPr>
          <w:r w:rsidRPr="00D930F2">
            <w:rPr>
              <w:rFonts w:ascii="Times New Roman" w:eastAsia="Times New Roman" w:hAnsi="Times New Roman" w:cs="Times New Roman"/>
              <w:b/>
              <w:bCs/>
              <w:sz w:val="20"/>
              <w:szCs w:val="20"/>
            </w:rPr>
            <w:t>BAŞKANLIK GÖREV DAĞILIM ÇİZELGESİ</w:t>
          </w: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sz w:val="20"/>
              <w:szCs w:val="20"/>
            </w:rPr>
          </w:pPr>
          <w:r w:rsidRPr="00D930F2">
            <w:rPr>
              <w:rFonts w:ascii="Times New Roman" w:eastAsia="Times New Roman" w:hAnsi="Times New Roman" w:cs="Times New Roman"/>
              <w:b/>
              <w:sz w:val="20"/>
              <w:szCs w:val="20"/>
            </w:rPr>
            <w:t xml:space="preserve">Dok. No: </w:t>
          </w:r>
          <w:r w:rsidRPr="00D930F2">
            <w:rPr>
              <w:rFonts w:ascii="Times New Roman" w:eastAsia="Times New Roman" w:hAnsi="Times New Roman" w:cs="Times New Roman"/>
              <w:sz w:val="20"/>
              <w:szCs w:val="20"/>
            </w:rPr>
            <w:t>LS/OIDB/03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r w:rsidRPr="00D930F2">
            <w:rPr>
              <w:rFonts w:ascii="Times New Roman" w:eastAsia="Times New Roman" w:hAnsi="Times New Roman" w:cs="Times New Roman"/>
              <w:b/>
              <w:sz w:val="20"/>
              <w:szCs w:val="20"/>
            </w:rPr>
            <w:t xml:space="preserve">İlk Yayın Tar.: </w:t>
          </w:r>
          <w:r w:rsidRPr="00D930F2">
            <w:rPr>
              <w:rFonts w:ascii="Times New Roman" w:eastAsia="Times New Roman" w:hAnsi="Times New Roman" w:cs="Times New Roman"/>
              <w:sz w:val="20"/>
              <w:szCs w:val="20"/>
            </w:rPr>
            <w:t>5.05.2021</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color w:val="000000"/>
              <w:sz w:val="20"/>
              <w:szCs w:val="20"/>
            </w:rPr>
          </w:pPr>
          <w:proofErr w:type="spellStart"/>
          <w:r w:rsidRPr="00D930F2">
            <w:rPr>
              <w:rFonts w:ascii="Times New Roman" w:eastAsia="Times New Roman" w:hAnsi="Times New Roman" w:cs="Times New Roman"/>
              <w:b/>
              <w:color w:val="000000"/>
              <w:sz w:val="20"/>
              <w:szCs w:val="20"/>
            </w:rPr>
            <w:t>Rev</w:t>
          </w:r>
          <w:proofErr w:type="spellEnd"/>
          <w:r w:rsidRPr="00D930F2">
            <w:rPr>
              <w:rFonts w:ascii="Times New Roman" w:eastAsia="Times New Roman" w:hAnsi="Times New Roman" w:cs="Times New Roman"/>
              <w:b/>
              <w:color w:val="000000"/>
              <w:sz w:val="20"/>
              <w:szCs w:val="20"/>
            </w:rPr>
            <w:t xml:space="preserve">. No/Tar.: </w:t>
          </w:r>
          <w:r w:rsidRPr="00D930F2">
            <w:rPr>
              <w:rFonts w:ascii="Times New Roman" w:eastAsia="Times New Roman" w:hAnsi="Times New Roman" w:cs="Times New Roman"/>
              <w:color w:val="000000"/>
              <w:sz w:val="20"/>
              <w:szCs w:val="20"/>
            </w:rPr>
            <w:t>03/23.11.2023</w:t>
          </w:r>
        </w:p>
      </w:tc>
    </w:tr>
    <w:tr w:rsidR="00D930F2" w:rsidRPr="00D930F2" w:rsidTr="00D930F2">
      <w:trPr>
        <w:cantSplit/>
        <w:trHeight w:val="72"/>
        <w:jc w:val="center"/>
      </w:trPr>
      <w:tc>
        <w:tcPr>
          <w:tcW w:w="2460" w:type="dxa"/>
          <w:vMerge/>
          <w:tcBorders>
            <w:left w:val="single" w:sz="4" w:space="0" w:color="auto"/>
            <w:right w:val="single" w:sz="4" w:space="0" w:color="auto"/>
          </w:tcBorders>
          <w:shd w:val="clear" w:color="auto" w:fill="auto"/>
          <w:vAlign w:val="center"/>
        </w:tcPr>
        <w:p w:rsidR="00D930F2" w:rsidRPr="00D930F2" w:rsidRDefault="00D930F2" w:rsidP="00D930F2">
          <w:pPr>
            <w:tabs>
              <w:tab w:val="left" w:pos="7088"/>
            </w:tabs>
            <w:spacing w:after="0" w:line="240" w:lineRule="auto"/>
            <w:ind w:left="284" w:firstLine="360"/>
            <w:jc w:val="both"/>
            <w:rPr>
              <w:rFonts w:ascii="Times New Roman" w:eastAsia="Times New Roman" w:hAnsi="Times New Roman" w:cs="Times New Roman"/>
              <w:b/>
              <w:sz w:val="20"/>
              <w:szCs w:val="20"/>
            </w:rPr>
          </w:pPr>
        </w:p>
      </w:tc>
      <w:tc>
        <w:tcPr>
          <w:tcW w:w="10065" w:type="dxa"/>
          <w:vMerge/>
          <w:tcBorders>
            <w:left w:val="single" w:sz="4" w:space="0" w:color="auto"/>
            <w:right w:val="single" w:sz="4" w:space="0" w:color="auto"/>
          </w:tcBorders>
        </w:tcPr>
        <w:p w:rsidR="00D930F2" w:rsidRPr="00D930F2" w:rsidRDefault="00D930F2" w:rsidP="00D930F2">
          <w:pPr>
            <w:spacing w:after="120" w:line="240" w:lineRule="auto"/>
            <w:rPr>
              <w:rFonts w:ascii="Times New Roman" w:eastAsia="Times New Roman" w:hAnsi="Times New Roman" w:cs="Times New Roman"/>
              <w:sz w:val="20"/>
              <w:szCs w:val="20"/>
            </w:rPr>
          </w:pPr>
        </w:p>
      </w:tc>
      <w:tc>
        <w:tcPr>
          <w:tcW w:w="2996" w:type="dxa"/>
          <w:tcBorders>
            <w:top w:val="single" w:sz="4" w:space="0" w:color="auto"/>
            <w:left w:val="single" w:sz="4" w:space="0" w:color="auto"/>
            <w:bottom w:val="single" w:sz="4" w:space="0" w:color="auto"/>
            <w:right w:val="single" w:sz="4" w:space="0" w:color="auto"/>
          </w:tcBorders>
          <w:vAlign w:val="center"/>
        </w:tcPr>
        <w:p w:rsidR="00D930F2" w:rsidRPr="00D930F2" w:rsidRDefault="00D930F2" w:rsidP="00D930F2">
          <w:pPr>
            <w:spacing w:after="0" w:line="240" w:lineRule="auto"/>
            <w:rPr>
              <w:rFonts w:ascii="Times New Roman" w:eastAsia="Times New Roman" w:hAnsi="Times New Roman" w:cs="Times New Roman"/>
              <w:b/>
              <w:sz w:val="20"/>
              <w:szCs w:val="20"/>
            </w:rPr>
          </w:pPr>
          <w:r w:rsidRPr="00D930F2">
            <w:rPr>
              <w:rFonts w:ascii="Times New Roman" w:eastAsia="Times New Roman" w:hAnsi="Times New Roman" w:cs="Times New Roman"/>
              <w:b/>
              <w:sz w:val="20"/>
              <w:szCs w:val="20"/>
            </w:rPr>
            <w:t xml:space="preserve">Sayfa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PAGE </w:instrText>
          </w:r>
          <w:r w:rsidRPr="00D930F2">
            <w:rPr>
              <w:rFonts w:ascii="Times New Roman" w:eastAsia="Times New Roman" w:hAnsi="Times New Roman" w:cs="Times New Roman"/>
              <w:b/>
              <w:sz w:val="20"/>
              <w:szCs w:val="20"/>
            </w:rPr>
            <w:fldChar w:fldCharType="separate"/>
          </w:r>
          <w:r w:rsidR="00E35EF2">
            <w:rPr>
              <w:rFonts w:ascii="Times New Roman" w:eastAsia="Times New Roman" w:hAnsi="Times New Roman" w:cs="Times New Roman"/>
              <w:b/>
              <w:noProof/>
              <w:sz w:val="20"/>
              <w:szCs w:val="20"/>
            </w:rPr>
            <w:t>1</w:t>
          </w:r>
          <w:r w:rsidRPr="00D930F2">
            <w:rPr>
              <w:rFonts w:ascii="Times New Roman" w:eastAsia="Times New Roman" w:hAnsi="Times New Roman" w:cs="Times New Roman"/>
              <w:b/>
              <w:sz w:val="20"/>
              <w:szCs w:val="20"/>
            </w:rPr>
            <w:fldChar w:fldCharType="end"/>
          </w:r>
          <w:r w:rsidRPr="00D930F2">
            <w:rPr>
              <w:rFonts w:ascii="Times New Roman" w:eastAsia="Times New Roman" w:hAnsi="Times New Roman" w:cs="Times New Roman"/>
              <w:b/>
              <w:sz w:val="20"/>
              <w:szCs w:val="20"/>
            </w:rPr>
            <w:t xml:space="preserve"> / </w:t>
          </w:r>
          <w:r w:rsidRPr="00D930F2">
            <w:rPr>
              <w:rFonts w:ascii="Times New Roman" w:eastAsia="Times New Roman" w:hAnsi="Times New Roman" w:cs="Times New Roman"/>
              <w:b/>
              <w:sz w:val="20"/>
              <w:szCs w:val="20"/>
            </w:rPr>
            <w:fldChar w:fldCharType="begin"/>
          </w:r>
          <w:r w:rsidRPr="00D930F2">
            <w:rPr>
              <w:rFonts w:ascii="Times New Roman" w:eastAsia="Times New Roman" w:hAnsi="Times New Roman" w:cs="Times New Roman"/>
              <w:b/>
              <w:sz w:val="20"/>
              <w:szCs w:val="20"/>
            </w:rPr>
            <w:instrText xml:space="preserve"> NUMPAGES </w:instrText>
          </w:r>
          <w:r w:rsidRPr="00D930F2">
            <w:rPr>
              <w:rFonts w:ascii="Times New Roman" w:eastAsia="Times New Roman" w:hAnsi="Times New Roman" w:cs="Times New Roman"/>
              <w:b/>
              <w:sz w:val="20"/>
              <w:szCs w:val="20"/>
            </w:rPr>
            <w:fldChar w:fldCharType="separate"/>
          </w:r>
          <w:r w:rsidR="00E35EF2">
            <w:rPr>
              <w:rFonts w:ascii="Times New Roman" w:eastAsia="Times New Roman" w:hAnsi="Times New Roman" w:cs="Times New Roman"/>
              <w:b/>
              <w:noProof/>
              <w:sz w:val="20"/>
              <w:szCs w:val="20"/>
            </w:rPr>
            <w:t>1</w:t>
          </w:r>
          <w:r w:rsidRPr="00D930F2">
            <w:rPr>
              <w:rFonts w:ascii="Times New Roman" w:eastAsia="Times New Roman" w:hAnsi="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4F2"/>
    <w:multiLevelType w:val="hybridMultilevel"/>
    <w:tmpl w:val="DB945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72048"/>
    <w:multiLevelType w:val="hybridMultilevel"/>
    <w:tmpl w:val="6804C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330332"/>
    <w:multiLevelType w:val="hybridMultilevel"/>
    <w:tmpl w:val="73340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6366A"/>
    <w:multiLevelType w:val="hybridMultilevel"/>
    <w:tmpl w:val="84E488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63BCB"/>
    <w:multiLevelType w:val="hybridMultilevel"/>
    <w:tmpl w:val="23B0A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485D3C"/>
    <w:multiLevelType w:val="hybridMultilevel"/>
    <w:tmpl w:val="365A6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2C2C72"/>
    <w:multiLevelType w:val="hybridMultilevel"/>
    <w:tmpl w:val="B78AB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45BDB"/>
    <w:multiLevelType w:val="hybridMultilevel"/>
    <w:tmpl w:val="EAF8B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31D29"/>
    <w:multiLevelType w:val="hybridMultilevel"/>
    <w:tmpl w:val="A83ED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F045A"/>
    <w:multiLevelType w:val="hybridMultilevel"/>
    <w:tmpl w:val="48567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DF44DF8"/>
    <w:multiLevelType w:val="hybridMultilevel"/>
    <w:tmpl w:val="696E1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
  </w:num>
  <w:num w:numId="4">
    <w:abstractNumId w:val="19"/>
  </w:num>
  <w:num w:numId="5">
    <w:abstractNumId w:val="13"/>
  </w:num>
  <w:num w:numId="6">
    <w:abstractNumId w:val="20"/>
  </w:num>
  <w:num w:numId="7">
    <w:abstractNumId w:val="14"/>
  </w:num>
  <w:num w:numId="8">
    <w:abstractNumId w:val="2"/>
  </w:num>
  <w:num w:numId="9">
    <w:abstractNumId w:val="6"/>
  </w:num>
  <w:num w:numId="10">
    <w:abstractNumId w:val="11"/>
  </w:num>
  <w:num w:numId="11">
    <w:abstractNumId w:val="17"/>
  </w:num>
  <w:num w:numId="12">
    <w:abstractNumId w:val="10"/>
  </w:num>
  <w:num w:numId="13">
    <w:abstractNumId w:val="22"/>
  </w:num>
  <w:num w:numId="14">
    <w:abstractNumId w:val="0"/>
  </w:num>
  <w:num w:numId="15">
    <w:abstractNumId w:val="23"/>
  </w:num>
  <w:num w:numId="16">
    <w:abstractNumId w:val="5"/>
  </w:num>
  <w:num w:numId="17">
    <w:abstractNumId w:val="9"/>
  </w:num>
  <w:num w:numId="18">
    <w:abstractNumId w:val="7"/>
  </w:num>
  <w:num w:numId="19">
    <w:abstractNumId w:val="4"/>
  </w:num>
  <w:num w:numId="20">
    <w:abstractNumId w:val="3"/>
  </w:num>
  <w:num w:numId="21">
    <w:abstractNumId w:val="21"/>
  </w:num>
  <w:num w:numId="22">
    <w:abstractNumId w:val="8"/>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DB"/>
    <w:rsid w:val="00002068"/>
    <w:rsid w:val="00002FD7"/>
    <w:rsid w:val="0000441C"/>
    <w:rsid w:val="00006BCB"/>
    <w:rsid w:val="000146BC"/>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C65BC"/>
    <w:rsid w:val="001D5274"/>
    <w:rsid w:val="001F31A5"/>
    <w:rsid w:val="0022271A"/>
    <w:rsid w:val="00223BB1"/>
    <w:rsid w:val="00227B2D"/>
    <w:rsid w:val="00235261"/>
    <w:rsid w:val="00251B97"/>
    <w:rsid w:val="0025232B"/>
    <w:rsid w:val="0025426D"/>
    <w:rsid w:val="0027155D"/>
    <w:rsid w:val="002852BB"/>
    <w:rsid w:val="002A2C68"/>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63599"/>
    <w:rsid w:val="00371C8D"/>
    <w:rsid w:val="00394F61"/>
    <w:rsid w:val="003C3738"/>
    <w:rsid w:val="003D43C6"/>
    <w:rsid w:val="003F7951"/>
    <w:rsid w:val="0040224E"/>
    <w:rsid w:val="0040645C"/>
    <w:rsid w:val="00437141"/>
    <w:rsid w:val="00455EBB"/>
    <w:rsid w:val="00463FEA"/>
    <w:rsid w:val="00470D26"/>
    <w:rsid w:val="00474DBA"/>
    <w:rsid w:val="00494E75"/>
    <w:rsid w:val="004B2219"/>
    <w:rsid w:val="004B3423"/>
    <w:rsid w:val="004D02F2"/>
    <w:rsid w:val="004D719E"/>
    <w:rsid w:val="004E1311"/>
    <w:rsid w:val="004E535A"/>
    <w:rsid w:val="00514A17"/>
    <w:rsid w:val="00524B30"/>
    <w:rsid w:val="00527DE0"/>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7231B"/>
    <w:rsid w:val="006A77AC"/>
    <w:rsid w:val="006B2DB4"/>
    <w:rsid w:val="006B44BC"/>
    <w:rsid w:val="006B705C"/>
    <w:rsid w:val="006B7A57"/>
    <w:rsid w:val="006C4EC6"/>
    <w:rsid w:val="006D3728"/>
    <w:rsid w:val="006D6472"/>
    <w:rsid w:val="006D6DEC"/>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54DB"/>
    <w:rsid w:val="007C62A0"/>
    <w:rsid w:val="007F6B24"/>
    <w:rsid w:val="008008A6"/>
    <w:rsid w:val="008329F3"/>
    <w:rsid w:val="00833858"/>
    <w:rsid w:val="00835222"/>
    <w:rsid w:val="00841E36"/>
    <w:rsid w:val="00857466"/>
    <w:rsid w:val="008602F2"/>
    <w:rsid w:val="008817C5"/>
    <w:rsid w:val="0089491A"/>
    <w:rsid w:val="008A5FC6"/>
    <w:rsid w:val="008A7C1A"/>
    <w:rsid w:val="008C2D13"/>
    <w:rsid w:val="008C438A"/>
    <w:rsid w:val="0090567C"/>
    <w:rsid w:val="0091624B"/>
    <w:rsid w:val="00921F40"/>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68FF"/>
    <w:rsid w:val="00A622CA"/>
    <w:rsid w:val="00A71226"/>
    <w:rsid w:val="00AA15D2"/>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2C62"/>
    <w:rsid w:val="00BE4313"/>
    <w:rsid w:val="00BE6693"/>
    <w:rsid w:val="00BF14F7"/>
    <w:rsid w:val="00BF3A70"/>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2F8408-1B0D-4A72-8BDF-EB5DBDC2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4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6BDE-5F6A-459C-A799-891E279F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2161</Words>
  <Characters>12320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6410</dc:creator>
  <cp:lastModifiedBy>ASUS 6410</cp:lastModifiedBy>
  <cp:revision>2</cp:revision>
  <cp:lastPrinted>2016-01-26T13:37:00Z</cp:lastPrinted>
  <dcterms:created xsi:type="dcterms:W3CDTF">2024-10-23T12:01:00Z</dcterms:created>
  <dcterms:modified xsi:type="dcterms:W3CDTF">2024-10-23T12:01:00Z</dcterms:modified>
</cp:coreProperties>
</file>