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E53E5" w:rsidTr="00844BB0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E53E5" w:rsidRPr="0092614F" w:rsidRDefault="0092614F" w:rsidP="00797AE3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E53E5" w:rsidRPr="00E53BC2" w:rsidRDefault="009E53E5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YÖK</w:t>
            </w:r>
          </w:p>
        </w:tc>
        <w:tc>
          <w:tcPr>
            <w:tcW w:w="6521" w:type="dxa"/>
            <w:noWrap/>
            <w:vAlign w:val="bottom"/>
          </w:tcPr>
          <w:p w:rsidR="009E53E5" w:rsidRPr="00F9359D" w:rsidRDefault="00EB38FB" w:rsidP="0015184D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DE98A4A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11077575</wp:posOffset>
                  </wp:positionV>
                  <wp:extent cx="219075" cy="600075"/>
                  <wp:effectExtent l="0" t="0" r="0" b="0"/>
                  <wp:wrapNone/>
                  <wp:docPr id="26" name="Düz Ok Bağlayıcısı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58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636B1E8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9144000</wp:posOffset>
                  </wp:positionV>
                  <wp:extent cx="2314575" cy="790575"/>
                  <wp:effectExtent l="0" t="0" r="9525" b="9525"/>
                  <wp:wrapNone/>
                  <wp:docPr id="25" name="Akış Çizelgesi: İşlem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ış Çizelgesi: İşlem 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F804073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10287000</wp:posOffset>
                  </wp:positionV>
                  <wp:extent cx="2295525" cy="800100"/>
                  <wp:effectExtent l="0" t="0" r="9525" b="0"/>
                  <wp:wrapNone/>
                  <wp:docPr id="24" name="Akış Çizelgesi: İşlem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ış Çizelgesi: İşlem 67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16352FDB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9925050</wp:posOffset>
                  </wp:positionV>
                  <wp:extent cx="228600" cy="485775"/>
                  <wp:effectExtent l="0" t="0" r="0" b="0"/>
                  <wp:wrapNone/>
                  <wp:docPr id="23" name="Düz Ok Bağlayıcısı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7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179A14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11544300</wp:posOffset>
                  </wp:positionV>
                  <wp:extent cx="2305050" cy="523875"/>
                  <wp:effectExtent l="0" t="0" r="0" b="9525"/>
                  <wp:wrapNone/>
                  <wp:docPr id="22" name="Akış Çizelgesi: Öteki İşlem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ış Çizelgesi: Öteki İşlem 7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53E5" w:rsidRDefault="009E53E5" w:rsidP="0015184D">
            <w:pPr>
              <w:rPr>
                <w:color w:val="000000"/>
                <w:sz w:val="22"/>
                <w:szCs w:val="22"/>
              </w:rPr>
            </w:pPr>
          </w:p>
          <w:p w:rsidR="009E53E5" w:rsidRPr="0086731C" w:rsidRDefault="009E53E5" w:rsidP="0015184D">
            <w:pPr>
              <w:rPr>
                <w:sz w:val="22"/>
                <w:szCs w:val="22"/>
              </w:rPr>
            </w:pPr>
          </w:p>
          <w:p w:rsidR="009E53E5" w:rsidRPr="0086731C" w:rsidRDefault="00EB38FB" w:rsidP="0015184D">
            <w:pPr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96E4F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20955</wp:posOffset>
                      </wp:positionV>
                      <wp:extent cx="3315970" cy="718820"/>
                      <wp:effectExtent l="8255" t="5715" r="9525" b="8890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970" cy="718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3E5" w:rsidRDefault="009E53E5">
                                  <w:r>
                                    <w:t>YÖK tarafından tüm Üniversitelerden yabancı uyruklu öğrenci kontenjanlarının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roundrect id="AutoShape 7" style="position:absolute;margin-left:22.2pt;margin-top:1.65pt;width:261.1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C596E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">
                      <v:textbox>
                        <w:txbxContent>
                          <w:p w:rsidR="009E53E5" w:rsidRDefault="009E53E5">
                            <w:r>
                              <w:t>YÖK tarafından tüm Üniversitelerden yabancı uyruklu öğrenci kontenjanlarının istenmesi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E53E5" w:rsidRPr="0086731C" w:rsidRDefault="009E53E5" w:rsidP="0015184D">
            <w:pPr>
              <w:rPr>
                <w:sz w:val="22"/>
                <w:szCs w:val="22"/>
              </w:rPr>
            </w:pPr>
          </w:p>
          <w:p w:rsidR="009E53E5" w:rsidRPr="0086731C" w:rsidRDefault="009E53E5" w:rsidP="0015184D">
            <w:pPr>
              <w:rPr>
                <w:sz w:val="22"/>
                <w:szCs w:val="22"/>
              </w:rPr>
            </w:pPr>
          </w:p>
          <w:p w:rsidR="009E53E5" w:rsidRPr="0086731C" w:rsidRDefault="009E53E5" w:rsidP="0015184D">
            <w:pPr>
              <w:rPr>
                <w:sz w:val="22"/>
                <w:szCs w:val="22"/>
              </w:rPr>
            </w:pPr>
          </w:p>
          <w:p w:rsidR="009E53E5" w:rsidRPr="0086731C" w:rsidRDefault="00EB38FB" w:rsidP="0015184D">
            <w:pPr>
              <w:rPr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2BF30A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107315</wp:posOffset>
                      </wp:positionV>
                      <wp:extent cx="0" cy="566420"/>
                      <wp:effectExtent l="59055" t="10795" r="55245" b="22860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6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type id="_x0000_t32" coordsize="21600,21600" o:oned="t" filled="f" o:spt="32" path="m,l21600,21600e" w14:anchorId="4AEEE6AB">
                      <v:path fillok="f" arrowok="t" o:connecttype="none"/>
                      <o:lock v:ext="edit" shapetype="t"/>
                    </v:shapetype>
                    <v:shape id="AutoShape 8" style="position:absolute;margin-left:149.2pt;margin-top:8.45pt;width:0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arMQIAAF0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9E53E5" w:rsidRDefault="009E53E5" w:rsidP="0015184D">
            <w:pPr>
              <w:rPr>
                <w:sz w:val="22"/>
                <w:szCs w:val="22"/>
              </w:rPr>
            </w:pPr>
          </w:p>
          <w:p w:rsidR="009E53E5" w:rsidRDefault="009E53E5" w:rsidP="0015184D">
            <w:pPr>
              <w:rPr>
                <w:sz w:val="22"/>
                <w:szCs w:val="22"/>
              </w:rPr>
            </w:pPr>
          </w:p>
          <w:p w:rsidR="009E53E5" w:rsidRPr="0086731C" w:rsidRDefault="009E53E5" w:rsidP="0015184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E53E5" w:rsidRPr="0086731C" w:rsidRDefault="009E53E5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YÖK tarafından yatay geçişle öğrenci alınacak programların Merkezi yerleştirme kontenjanları dikkate alınarak belirlenen kurumlarar</w:t>
            </w:r>
            <w:r>
              <w:rPr>
                <w:color w:val="000000"/>
                <w:szCs w:val="16"/>
              </w:rPr>
              <w:t>a</w:t>
            </w:r>
            <w:r w:rsidRPr="0086731C">
              <w:rPr>
                <w:color w:val="000000"/>
                <w:szCs w:val="16"/>
              </w:rPr>
              <w:t>sı yatay geçiş kontenjanlarının YÖKSİS'e işlenir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9E53E5" w:rsidRPr="0086731C" w:rsidRDefault="009E53E5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*YÖK Yurtdışından Öğrenci Kabulü Esasları</w:t>
            </w:r>
            <w:r w:rsidRPr="0086731C">
              <w:rPr>
                <w:color w:val="000000"/>
                <w:szCs w:val="16"/>
              </w:rPr>
              <w:br/>
            </w:r>
            <w:r w:rsidRPr="0086731C">
              <w:rPr>
                <w:color w:val="000000"/>
                <w:szCs w:val="16"/>
              </w:rPr>
              <w:br/>
              <w:t>*İKC Yabancı Uyruklu Öğrenci Yönergesi</w:t>
            </w:r>
          </w:p>
        </w:tc>
      </w:tr>
      <w:tr w:rsidR="00410E3D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410E3D" w:rsidRPr="0092614F" w:rsidRDefault="0092614F" w:rsidP="00797AE3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0E3D" w:rsidRPr="00E53BC2" w:rsidRDefault="00410E3D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410E3D" w:rsidRPr="00F9359D" w:rsidRDefault="00EB38FB" w:rsidP="0015184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447DE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1023620</wp:posOffset>
                      </wp:positionV>
                      <wp:extent cx="11430" cy="581025"/>
                      <wp:effectExtent l="45720" t="13970" r="57150" b="24130"/>
                      <wp:wrapNone/>
                      <wp:docPr id="1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 id="AutoShape 11" style="position:absolute;margin-left:149.65pt;margin-top:80.6pt;width:.9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" w14:anchorId="44046E7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95B75D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468630</wp:posOffset>
                      </wp:positionV>
                      <wp:extent cx="3309620" cy="548005"/>
                      <wp:effectExtent l="6985" t="11430" r="7620" b="12065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9620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E3D" w:rsidRDefault="00410E3D">
                                  <w:r>
                                    <w:t>Akademik Birimlerden yabancı uyruklu öğrenci kontenjan önerilerinin istenmesi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rect id="Rectangle 10" style="position:absolute;margin-left:18.35pt;margin-top:36.9pt;width:260.6pt;height:4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2F95B7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">
                      <v:textbox>
                        <w:txbxContent>
                          <w:p w:rsidR="00410E3D" w:rsidRDefault="00410E3D">
                            <w:r>
                              <w:t>Akademik Birimlerden yabancı uyruklu öğrenci kontenjan önerilerinin istenmesi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0E3D" w:rsidRPr="00F935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10E3D" w:rsidRPr="0086731C" w:rsidRDefault="00410E3D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Yazı Rektörlüğe ulaştığında Akademik Birimlerden yabancı uyruklu öğrenci kontenjanları bir üst yazı ile istenir.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10E3D" w:rsidRPr="0086731C" w:rsidRDefault="00410E3D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*İKC-UBS Otomasyon Giden Evrak</w:t>
            </w:r>
            <w:r w:rsidRPr="0086731C">
              <w:rPr>
                <w:color w:val="000000"/>
                <w:szCs w:val="16"/>
              </w:rPr>
              <w:br/>
            </w:r>
            <w:r w:rsidRPr="0086731C">
              <w:rPr>
                <w:color w:val="000000"/>
                <w:szCs w:val="16"/>
              </w:rPr>
              <w:br/>
              <w:t>*YÖK Yurtdışından Öğrenci Kabulü Esasları</w:t>
            </w:r>
            <w:r w:rsidRPr="0086731C">
              <w:rPr>
                <w:color w:val="000000"/>
                <w:szCs w:val="16"/>
              </w:rPr>
              <w:br/>
            </w:r>
            <w:r w:rsidRPr="0086731C">
              <w:rPr>
                <w:color w:val="000000"/>
                <w:szCs w:val="16"/>
              </w:rPr>
              <w:br/>
              <w:t>*İKC Yabancı Uyruklu Öğrenci Yönergesi</w:t>
            </w:r>
          </w:p>
        </w:tc>
      </w:tr>
      <w:tr w:rsidR="00A921D4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A921D4" w:rsidRPr="0092614F" w:rsidRDefault="0092614F" w:rsidP="00797AE3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921D4" w:rsidRPr="00E53BC2" w:rsidRDefault="00A921D4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A921D4" w:rsidRPr="0086731C" w:rsidRDefault="00EB38FB" w:rsidP="0015184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392E34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1134745</wp:posOffset>
                      </wp:positionV>
                      <wp:extent cx="0" cy="457200"/>
                      <wp:effectExtent l="60960" t="13335" r="53340" b="15240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 id="AutoShape 14" style="position:absolute;margin-left:156.1pt;margin-top:89.35pt;width:0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u6Mg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" w14:anchorId="319EB84A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AE4347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536575</wp:posOffset>
                      </wp:positionV>
                      <wp:extent cx="2958465" cy="592455"/>
                      <wp:effectExtent l="5715" t="5715" r="7620" b="1143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1D4" w:rsidRDefault="00A921D4">
                                  <w:r>
                                    <w:t>Başvuru ve değerlendirme takvimi taslağının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rect id="Rectangle 13" style="position:absolute;margin-left:40.75pt;margin-top:42.25pt;width:232.95pt;height:4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5AAE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">
                      <v:textbox>
                        <w:txbxContent>
                          <w:p w:rsidR="00A921D4" w:rsidRDefault="00A921D4">
                            <w:r>
                              <w:t>Başvuru ve değerlendirme takvimi taslağının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1D4" w:rsidRPr="0086731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921D4" w:rsidRPr="0086731C" w:rsidRDefault="00A921D4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 xml:space="preserve">Akademik birimler çalışmalarını </w:t>
            </w:r>
            <w:r>
              <w:rPr>
                <w:color w:val="000000"/>
                <w:szCs w:val="16"/>
              </w:rPr>
              <w:t>tamamlarken başvuru ve değerlen</w:t>
            </w:r>
            <w:r w:rsidRPr="0086731C">
              <w:rPr>
                <w:color w:val="000000"/>
                <w:szCs w:val="16"/>
              </w:rPr>
              <w:t>dirme takvimi taslağı belirlenir.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A921D4" w:rsidRPr="0086731C" w:rsidRDefault="00A921D4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*İKC Akademik Takvim</w:t>
            </w:r>
            <w:r w:rsidRPr="0086731C">
              <w:rPr>
                <w:color w:val="000000"/>
                <w:szCs w:val="16"/>
              </w:rPr>
              <w:br/>
            </w:r>
            <w:r w:rsidRPr="0086731C">
              <w:rPr>
                <w:color w:val="000000"/>
                <w:szCs w:val="16"/>
              </w:rPr>
              <w:br/>
              <w:t>*YÖK Yurtdışından Öğrenci Kabulü Esasları</w:t>
            </w:r>
            <w:r w:rsidRPr="0086731C">
              <w:rPr>
                <w:color w:val="000000"/>
                <w:szCs w:val="16"/>
              </w:rPr>
              <w:br/>
            </w:r>
            <w:r w:rsidRPr="0086731C">
              <w:rPr>
                <w:color w:val="000000"/>
                <w:szCs w:val="16"/>
              </w:rPr>
              <w:br/>
            </w:r>
            <w:r w:rsidRPr="0086731C">
              <w:rPr>
                <w:color w:val="000000"/>
                <w:szCs w:val="16"/>
              </w:rPr>
              <w:lastRenderedPageBreak/>
              <w:t>*İKC Yabancı Uyruklu Öğrenci Yönergesi</w:t>
            </w:r>
          </w:p>
        </w:tc>
      </w:tr>
      <w:tr w:rsidR="00E373DE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E373DE" w:rsidRPr="0092614F" w:rsidRDefault="0092614F" w:rsidP="00797AE3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lastRenderedPageBreak/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373DE" w:rsidRPr="00E53BC2" w:rsidRDefault="00E373DE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Akademik Birim Kurulu</w:t>
            </w:r>
          </w:p>
        </w:tc>
        <w:tc>
          <w:tcPr>
            <w:tcW w:w="6521" w:type="dxa"/>
            <w:noWrap/>
            <w:vAlign w:val="center"/>
          </w:tcPr>
          <w:p w:rsidR="00E373DE" w:rsidRPr="0086731C" w:rsidRDefault="009A7D82" w:rsidP="0015184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6AF966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1637665</wp:posOffset>
                      </wp:positionV>
                      <wp:extent cx="0" cy="304800"/>
                      <wp:effectExtent l="55245" t="6985" r="59055" b="21590"/>
                      <wp:wrapNone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 id="AutoShape 16" style="position:absolute;margin-left:149.35pt;margin-top:128.95pt;width:0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17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" w14:anchorId="20A182BA">
                      <v:stroke endarrow="block"/>
                    </v:shape>
                  </w:pict>
                </mc:Fallback>
              </mc:AlternateContent>
            </w:r>
            <w:r w:rsidR="00EB38FB">
              <w:rPr>
                <w:b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EE80D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123190</wp:posOffset>
                      </wp:positionV>
                      <wp:extent cx="3781425" cy="1526540"/>
                      <wp:effectExtent l="19050" t="19050" r="28575" b="35560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15265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3DE" w:rsidRDefault="00E373DE">
                                  <w:r>
                                    <w:t>Akademik birimlerin ilgili kurullarında kontenjanların belirlenmesi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type id="_x0000_t110" coordsize="21600,21600" o:spt="110" path="m10800,l,10800,10800,21600,21600,10800xe" w14:anchorId="64EE80D0">
                      <v:stroke joinstyle="miter"/>
                      <v:path textboxrect="5400,5400,16200,16200" gradientshapeok="t" o:connecttype="rect"/>
                    </v:shapetype>
                    <v:shape id="AutoShape 15" style="position:absolute;margin-left:1.75pt;margin-top:9.7pt;width:297.75pt;height:12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">
                      <v:textbox>
                        <w:txbxContent>
                          <w:p w:rsidR="00E373DE" w:rsidRDefault="00E373DE">
                            <w:r>
                              <w:t>Akademik birimlerin ilgili kurullarında kontenjanların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3DE" w:rsidRPr="0086731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373DE" w:rsidRDefault="00E373DE" w:rsidP="0015184D">
            <w:pPr>
              <w:rPr>
                <w:color w:val="000000"/>
                <w:szCs w:val="16"/>
              </w:rPr>
            </w:pPr>
          </w:p>
          <w:p w:rsidR="00E373DE" w:rsidRDefault="00E373DE" w:rsidP="0015184D">
            <w:pPr>
              <w:rPr>
                <w:color w:val="000000"/>
                <w:szCs w:val="16"/>
              </w:rPr>
            </w:pPr>
          </w:p>
          <w:p w:rsidR="00E373DE" w:rsidRDefault="00E373DE" w:rsidP="0015184D">
            <w:pPr>
              <w:rPr>
                <w:color w:val="000000"/>
                <w:szCs w:val="16"/>
              </w:rPr>
            </w:pPr>
          </w:p>
          <w:p w:rsidR="00E373DE" w:rsidRDefault="00E373DE" w:rsidP="0015184D">
            <w:pPr>
              <w:rPr>
                <w:color w:val="000000"/>
                <w:szCs w:val="16"/>
              </w:rPr>
            </w:pPr>
          </w:p>
          <w:p w:rsidR="00E373DE" w:rsidRDefault="00E373DE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Akademik birimlerin ilgili kurullarında kontenjan önerileri belirlenir.</w:t>
            </w:r>
          </w:p>
          <w:p w:rsidR="00E373DE" w:rsidRDefault="00E373DE" w:rsidP="0015184D">
            <w:pPr>
              <w:rPr>
                <w:color w:val="000000"/>
                <w:szCs w:val="16"/>
              </w:rPr>
            </w:pPr>
          </w:p>
          <w:p w:rsidR="00E373DE" w:rsidRDefault="00E373DE" w:rsidP="0015184D">
            <w:pPr>
              <w:rPr>
                <w:color w:val="000000"/>
                <w:szCs w:val="16"/>
              </w:rPr>
            </w:pPr>
          </w:p>
          <w:p w:rsidR="00E373DE" w:rsidRDefault="00E373DE" w:rsidP="0015184D">
            <w:pPr>
              <w:rPr>
                <w:color w:val="000000"/>
                <w:szCs w:val="16"/>
              </w:rPr>
            </w:pPr>
          </w:p>
          <w:p w:rsidR="00E373DE" w:rsidRPr="0086731C" w:rsidRDefault="00E373DE" w:rsidP="0015184D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E373DE" w:rsidRPr="0086731C" w:rsidRDefault="00E373DE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*YÖK Yurtdışından Öğrenci Kabulü Esasları</w:t>
            </w:r>
            <w:r w:rsidRPr="0086731C">
              <w:rPr>
                <w:color w:val="000000"/>
                <w:szCs w:val="16"/>
              </w:rPr>
              <w:br/>
            </w:r>
            <w:r w:rsidRPr="0086731C">
              <w:rPr>
                <w:color w:val="000000"/>
                <w:szCs w:val="16"/>
              </w:rPr>
              <w:br/>
              <w:t>*İKC Yabancı Uyruklu Öğrenci Yönergesi</w:t>
            </w:r>
          </w:p>
        </w:tc>
      </w:tr>
      <w:tr w:rsidR="006C573D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2614F" w:rsidRPr="0092614F" w:rsidRDefault="0092614F" w:rsidP="0092614F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Uygulama</w:t>
            </w:r>
          </w:p>
          <w:p w:rsidR="006C573D" w:rsidRPr="0092614F" w:rsidRDefault="0092614F" w:rsidP="0092614F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C573D" w:rsidRPr="00E53BC2" w:rsidRDefault="006C573D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İlgili Birim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6C573D" w:rsidRPr="00F9359D" w:rsidRDefault="00EB38FB" w:rsidP="0015184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9C23AF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760730</wp:posOffset>
                      </wp:positionV>
                      <wp:extent cx="635" cy="186690"/>
                      <wp:effectExtent l="55245" t="13970" r="58420" b="18415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 id="AutoShape 18" style="position:absolute;margin-left:145.15pt;margin-top:59.9pt;width:.05pt;height:1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/g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U4wU&#10;6WFGjwevY2mULQJBg3EF+FVqZ0OL9KSezZOm3xxSuuqIann0fjkbCM5CRPImJGycgTL74ZNm4EOg&#10;QGTr1Ng+pAQe0CkO5XwfCj95ROFwPp1hROE8W8znyzix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" w14:anchorId="30325EFC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11D714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233045</wp:posOffset>
                      </wp:positionV>
                      <wp:extent cx="3281680" cy="522605"/>
                      <wp:effectExtent l="6350" t="10160" r="7620" b="1016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522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73D" w:rsidRDefault="006C573D" w:rsidP="0097612B">
                                  <w:pPr>
                                    <w:jc w:val="center"/>
                                  </w:pPr>
                                  <w:r>
                                    <w:t>Yabancı Uyruklu Öğrenci kontenjan önerilerinin Rektörlük Makamına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rect id="Rectangle 17" style="position:absolute;margin-left:17.55pt;margin-top:18.35pt;width:258.4pt;height:4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1A11D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GZKwIAAFAEAAAOAAAAZHJzL2Uyb0RvYy54bWysVNuO0zAQfUfiHyy/01xou9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">
                      <v:textbox>
                        <w:txbxContent>
                          <w:p w:rsidR="006C573D" w:rsidP="0097612B" w:rsidRDefault="006C573D">
                            <w:pPr>
                              <w:jc w:val="center"/>
                            </w:pPr>
                            <w:r>
                              <w:t>Yabancı Uyruklu Öğrenci kontenjan önerilerinin Rektörlük Makamına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73D" w:rsidRPr="00F935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C573D" w:rsidRPr="0086731C" w:rsidRDefault="006C573D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Kontenjan önerileri karar örneğinin ekinde yer aldığı bir üst yazı ile Rektörlüğe gönderilir.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C573D" w:rsidRPr="0086731C" w:rsidRDefault="006C573D" w:rsidP="0015184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 w:rsidRPr="00496271">
              <w:rPr>
                <w:szCs w:val="16"/>
              </w:rPr>
              <w:br/>
            </w:r>
          </w:p>
        </w:tc>
      </w:tr>
      <w:tr w:rsidR="007D37F7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2614F" w:rsidRPr="0092614F" w:rsidRDefault="0092614F" w:rsidP="0092614F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Uygulama</w:t>
            </w:r>
          </w:p>
          <w:p w:rsidR="007D37F7" w:rsidRPr="0092614F" w:rsidRDefault="0092614F" w:rsidP="0092614F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D37F7" w:rsidRPr="00E53BC2" w:rsidRDefault="007D37F7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7D37F7" w:rsidRPr="00F9359D" w:rsidRDefault="00EB38FB" w:rsidP="0015184D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5A41F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1039495</wp:posOffset>
                      </wp:positionV>
                      <wp:extent cx="635" cy="548640"/>
                      <wp:effectExtent l="54610" t="13335" r="59055" b="1905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48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 id="AutoShape 20" style="position:absolute;margin-left:152.6pt;margin-top:81.85pt;width:.05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" w14:anchorId="27DCB9B8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A081D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553720</wp:posOffset>
                      </wp:positionV>
                      <wp:extent cx="3254375" cy="483870"/>
                      <wp:effectExtent l="12065" t="13335" r="10160" b="762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375" cy="483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7F7" w:rsidRDefault="007D37F7" w:rsidP="0097612B">
                                  <w:pPr>
                                    <w:jc w:val="center"/>
                                  </w:pPr>
                                  <w:r>
                                    <w:t>Başvuru ve değerlendirme takvimi ile kontenjan önerilerinin Yönetim Kuruluna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rect id="Rectangle 19" style="position:absolute;margin-left:24pt;margin-top:43.6pt;width:256.25pt;height:3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0FA081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">
                      <v:textbox>
                        <w:txbxContent>
                          <w:p w:rsidR="007D37F7" w:rsidP="0097612B" w:rsidRDefault="007D37F7">
                            <w:pPr>
                              <w:jc w:val="center"/>
                            </w:pPr>
                            <w:r>
                              <w:t>Başvuru ve değerlendirme takvimi ile kontenjan önerilerinin Yönetim 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37F7" w:rsidRPr="00F935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D37F7" w:rsidRPr="0086731C" w:rsidRDefault="007D37F7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 xml:space="preserve">ÖİDB tarafından hazırlanan başvuru ve değerlendirme takvimi ile Akademik Birimler tarafından istenen kontenjan önerileri </w:t>
            </w:r>
            <w:r w:rsidRPr="0086731C">
              <w:rPr>
                <w:color w:val="000000"/>
                <w:szCs w:val="16"/>
              </w:rPr>
              <w:lastRenderedPageBreak/>
              <w:t>konsolide edilerek Üniversite Yönetim Kuruluna sunulur.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D37F7" w:rsidRPr="0086731C" w:rsidRDefault="007D37F7" w:rsidP="0015184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lastRenderedPageBreak/>
              <w:t>*İKC-UBS Elektronik Belge Yönetim Sistemi</w:t>
            </w:r>
            <w:r w:rsidRPr="00496271">
              <w:rPr>
                <w:szCs w:val="16"/>
              </w:rPr>
              <w:br/>
            </w:r>
          </w:p>
        </w:tc>
      </w:tr>
      <w:tr w:rsidR="0015452E" w:rsidTr="00F40B03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2614F" w:rsidRPr="0092614F" w:rsidRDefault="0092614F" w:rsidP="0092614F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Uygulama</w:t>
            </w:r>
          </w:p>
          <w:p w:rsidR="0015452E" w:rsidRPr="0092614F" w:rsidRDefault="0092614F" w:rsidP="0092614F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5452E" w:rsidRPr="00E53BC2" w:rsidRDefault="0015452E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Üniversite Yönetim Kurulu</w:t>
            </w:r>
          </w:p>
        </w:tc>
        <w:tc>
          <w:tcPr>
            <w:tcW w:w="6521" w:type="dxa"/>
            <w:shd w:val="clear" w:color="auto" w:fill="FFFFFF"/>
            <w:vAlign w:val="bottom"/>
          </w:tcPr>
          <w:p w:rsidR="0015452E" w:rsidRPr="00F9359D" w:rsidRDefault="00EB38FB" w:rsidP="0015184D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411F5D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60325</wp:posOffset>
                      </wp:positionV>
                      <wp:extent cx="2910840" cy="1626870"/>
                      <wp:effectExtent l="19050" t="19050" r="22860" b="3048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840" cy="16268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52E" w:rsidRDefault="0015452E" w:rsidP="0086731C">
                                  <w:pPr>
                                    <w:jc w:val="center"/>
                                  </w:pPr>
                                  <w:r>
                                    <w:t>Önerilerin Üniversite Yönetim Kurulunda görüşülmesi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 id="AutoShape 21" style="position:absolute;margin-left:30.7pt;margin-top:4.75pt;width:229.2pt;height:12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" w14:anchorId="73411F5D">
                      <v:textbox>
                        <w:txbxContent>
                          <w:p w:rsidR="0015452E" w:rsidP="0086731C" w:rsidRDefault="0015452E">
                            <w:pPr>
                              <w:jc w:val="center"/>
                            </w:pPr>
                            <w:r>
                              <w:t>Önerilerin Üniversite Yönetim Kurulunda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452E" w:rsidRPr="00F9359D" w:rsidRDefault="00EB38FB" w:rsidP="0015184D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5D201C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1534795</wp:posOffset>
                      </wp:positionV>
                      <wp:extent cx="5080" cy="318770"/>
                      <wp:effectExtent l="60960" t="11430" r="48260" b="22225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318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 id="AutoShape 22" style="position:absolute;margin-left:143.8pt;margin-top:120.85pt;width:.4pt;height:25.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qGPwIAAGo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" w14:anchorId="69C4AF9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5452E" w:rsidRDefault="0015452E" w:rsidP="0015184D">
            <w:pPr>
              <w:rPr>
                <w:szCs w:val="16"/>
              </w:rPr>
            </w:pPr>
          </w:p>
          <w:p w:rsidR="0015452E" w:rsidRDefault="0015452E" w:rsidP="0015184D">
            <w:pPr>
              <w:rPr>
                <w:szCs w:val="16"/>
              </w:rPr>
            </w:pPr>
          </w:p>
          <w:p w:rsidR="0015452E" w:rsidRDefault="0015452E" w:rsidP="0015184D">
            <w:pPr>
              <w:rPr>
                <w:szCs w:val="16"/>
              </w:rPr>
            </w:pPr>
          </w:p>
          <w:p w:rsidR="0015452E" w:rsidRDefault="0015452E" w:rsidP="0015184D">
            <w:pPr>
              <w:rPr>
                <w:szCs w:val="16"/>
              </w:rPr>
            </w:pPr>
          </w:p>
          <w:p w:rsidR="0015452E" w:rsidRDefault="0015452E" w:rsidP="0015184D">
            <w:pPr>
              <w:rPr>
                <w:szCs w:val="16"/>
              </w:rPr>
            </w:pPr>
            <w:r w:rsidRPr="0086731C">
              <w:rPr>
                <w:szCs w:val="16"/>
              </w:rPr>
              <w:t>Kontenjanlar ve başvuru ve değerlendirme takvimi Üniversite Yönetim Kurulu tarafından belirlenir.</w:t>
            </w:r>
          </w:p>
          <w:p w:rsidR="0015452E" w:rsidRDefault="0015452E" w:rsidP="0015184D">
            <w:pPr>
              <w:rPr>
                <w:szCs w:val="16"/>
              </w:rPr>
            </w:pPr>
          </w:p>
          <w:p w:rsidR="0015452E" w:rsidRDefault="0015452E" w:rsidP="0015184D">
            <w:pPr>
              <w:rPr>
                <w:szCs w:val="16"/>
              </w:rPr>
            </w:pPr>
          </w:p>
          <w:p w:rsidR="0015452E" w:rsidRPr="0086731C" w:rsidRDefault="0015452E" w:rsidP="0015184D">
            <w:pPr>
              <w:rPr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15452E" w:rsidRPr="0086731C" w:rsidRDefault="0015452E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*İKC Akademik Takvim</w:t>
            </w:r>
            <w:r w:rsidRPr="0086731C">
              <w:rPr>
                <w:color w:val="000000"/>
                <w:szCs w:val="16"/>
              </w:rPr>
              <w:br/>
            </w:r>
            <w:r w:rsidRPr="0086731C">
              <w:rPr>
                <w:color w:val="000000"/>
                <w:szCs w:val="16"/>
              </w:rPr>
              <w:br/>
              <w:t>*YÖK Yurtdışından Öğrenci Kabulü Esasları</w:t>
            </w:r>
            <w:r w:rsidRPr="0086731C">
              <w:rPr>
                <w:color w:val="000000"/>
                <w:szCs w:val="16"/>
              </w:rPr>
              <w:br/>
            </w:r>
            <w:r w:rsidRPr="0086731C">
              <w:rPr>
                <w:color w:val="000000"/>
                <w:szCs w:val="16"/>
              </w:rPr>
              <w:br/>
              <w:t>*İKC Yabancı Uyruklu Öğrenci Yönergesi</w:t>
            </w:r>
          </w:p>
        </w:tc>
      </w:tr>
      <w:tr w:rsidR="004D3971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2614F" w:rsidRPr="0092614F" w:rsidRDefault="0092614F" w:rsidP="0092614F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Uygulama</w:t>
            </w:r>
          </w:p>
          <w:p w:rsidR="004D3971" w:rsidRPr="0092614F" w:rsidRDefault="0092614F" w:rsidP="0092614F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D3971" w:rsidRPr="00E53BC2" w:rsidRDefault="004D3971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4D3971" w:rsidRPr="00F9359D" w:rsidRDefault="00EB38FB" w:rsidP="0015184D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A0D8D4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1014730</wp:posOffset>
                      </wp:positionV>
                      <wp:extent cx="0" cy="415290"/>
                      <wp:effectExtent l="53340" t="7620" r="60960" b="1524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5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 id="AutoShape 24" style="position:absolute;margin-left:160.75pt;margin-top:79.9pt;width:0;height:3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P+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" w14:anchorId="0A4CEAA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AB16B5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452755</wp:posOffset>
                      </wp:positionV>
                      <wp:extent cx="3482340" cy="560070"/>
                      <wp:effectExtent l="5715" t="7620" r="7620" b="13335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234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971" w:rsidRDefault="004D3971" w:rsidP="0097612B">
                                  <w:pPr>
                                    <w:jc w:val="center"/>
                                  </w:pPr>
                                  <w:r>
                                    <w:t>Kontenjanlar ile başvuru ve değerlendirme takvimin YÖK Başkanlığına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rect id="Rectangle 23" style="position:absolute;margin-left:24.25pt;margin-top:35.65pt;width:274.2pt;height:4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18AB1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">
                      <v:textbox>
                        <w:txbxContent>
                          <w:p w:rsidR="004D3971" w:rsidP="0097612B" w:rsidRDefault="004D3971">
                            <w:pPr>
                              <w:jc w:val="center"/>
                            </w:pPr>
                            <w:r>
                              <w:t>Kontenjanlar ile başvuru ve değerlendirme takvimin YÖK Başkanlığına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3971" w:rsidRPr="00F935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D3971" w:rsidRPr="0086731C" w:rsidRDefault="004D3971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Üniversite Yönetim Kurulunca kabul edilen kontenjan önerileri ile başvuru ve değerlendirme takvimi bir üst yazı ve elektronik olarak bir e-posta ile YÖK Başkanlığına gönderilir.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4D3971" w:rsidRPr="0086731C" w:rsidRDefault="004D3971" w:rsidP="0015184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 w:rsidRPr="00496271">
              <w:rPr>
                <w:szCs w:val="16"/>
              </w:rPr>
              <w:br/>
            </w:r>
          </w:p>
        </w:tc>
      </w:tr>
      <w:tr w:rsidR="00517439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517439" w:rsidRPr="0092614F" w:rsidRDefault="0092614F" w:rsidP="00797AE3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17439" w:rsidRPr="00E53BC2" w:rsidRDefault="00517439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YÖK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517439" w:rsidRPr="00F9359D" w:rsidRDefault="00EB38FB" w:rsidP="0015184D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BEFAD0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836930</wp:posOffset>
                      </wp:positionV>
                      <wp:extent cx="0" cy="421640"/>
                      <wp:effectExtent l="55245" t="9525" r="59055" b="1651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1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shape id="AutoShape 26" style="position:absolute;margin-left:161.65pt;margin-top:65.9pt;width:0;height:3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+fNAIAAF0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" w14:anchorId="4B6E3CD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A8C83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353060</wp:posOffset>
                      </wp:positionV>
                      <wp:extent cx="3326130" cy="473710"/>
                      <wp:effectExtent l="9525" t="11430" r="7620" b="1016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613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439" w:rsidRDefault="00517439" w:rsidP="0097612B">
                                  <w:pPr>
                                    <w:jc w:val="center"/>
                                  </w:pPr>
                                  <w:r>
                                    <w:t>Kontenjanlar ile Başvuru ve Takviminin YÖK Başkanlığı web sitesinden ilan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rect id="Rectangle 25" style="position:absolute;margin-left:30.55pt;margin-top:27.8pt;width:261.9pt;height:3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w14:anchorId="3EA8C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">
                      <v:textbox>
                        <w:txbxContent>
                          <w:p w:rsidR="00517439" w:rsidP="0097612B" w:rsidRDefault="00517439">
                            <w:pPr>
                              <w:jc w:val="center"/>
                            </w:pPr>
                            <w:r>
                              <w:t>Kontenjanlar ile Başvuru ve Takviminin YÖK Başkanlığı web sitesinden ilan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7439" w:rsidRPr="00F935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17439" w:rsidRDefault="00517439" w:rsidP="0015184D">
            <w:pPr>
              <w:rPr>
                <w:color w:val="000000"/>
                <w:szCs w:val="16"/>
              </w:rPr>
            </w:pPr>
          </w:p>
          <w:p w:rsidR="00517439" w:rsidRDefault="00517439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YÖK tarafından yabancı uyruklu kontenjanları ile başvuru ve değerlendirme takvimi kurumun web sitesinde ilan edilir.</w:t>
            </w:r>
          </w:p>
          <w:p w:rsidR="00517439" w:rsidRPr="0086731C" w:rsidRDefault="00517439" w:rsidP="0015184D">
            <w:pPr>
              <w:rPr>
                <w:color w:val="000000"/>
                <w:szCs w:val="16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517439" w:rsidRPr="0086731C" w:rsidRDefault="00517439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*YÖK Yurtdışından Öğrenci Kabulü Esasları</w:t>
            </w:r>
          </w:p>
        </w:tc>
      </w:tr>
      <w:tr w:rsidR="0074101D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74101D" w:rsidRPr="0092614F" w:rsidRDefault="0092614F" w:rsidP="00797AE3">
            <w:pPr>
              <w:jc w:val="center"/>
              <w:rPr>
                <w:color w:val="000000"/>
              </w:rPr>
            </w:pPr>
            <w:r w:rsidRPr="0092614F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4101D" w:rsidRPr="00E53BC2" w:rsidRDefault="0074101D" w:rsidP="0015184D">
            <w:pPr>
              <w:rPr>
                <w:color w:val="000000"/>
                <w:szCs w:val="16"/>
              </w:rPr>
            </w:pPr>
            <w:r w:rsidRPr="00E53BC2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74101D" w:rsidRPr="00F9359D" w:rsidRDefault="00EB38FB" w:rsidP="0015184D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1AF72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55880</wp:posOffset>
                      </wp:positionV>
                      <wp:extent cx="3550920" cy="494030"/>
                      <wp:effectExtent l="9525" t="12700" r="11430" b="762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0920" cy="494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01D" w:rsidRDefault="0074101D" w:rsidP="0097612B">
                                  <w:pPr>
                                    <w:jc w:val="center"/>
                                  </w:pPr>
                                  <w:r>
                                    <w:t>Yabancı Uyruklu öğrenci kontenjanları Dış İlişkiler Koordinatörlüğüne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      <w:pict>
                    <v:roundrect id="AutoShape 27" style="position:absolute;margin-left:21.55pt;margin-top:4.4pt;width:279.6pt;height:3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arcsize="10923f" w14:anchorId="2E1AF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">
                      <v:textbox>
                        <w:txbxContent>
                          <w:p w:rsidR="0074101D" w:rsidP="0097612B" w:rsidRDefault="0074101D">
                            <w:pPr>
                              <w:jc w:val="center"/>
                            </w:pPr>
                            <w:r>
                              <w:t>Yabancı Uyruklu öğrenci kontenjanları Dış İlişkiler Koordinatörlüğüne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4101D" w:rsidRPr="00F935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4101D" w:rsidRPr="0086731C" w:rsidRDefault="0074101D" w:rsidP="0015184D">
            <w:pPr>
              <w:rPr>
                <w:color w:val="000000"/>
                <w:szCs w:val="16"/>
              </w:rPr>
            </w:pPr>
            <w:r w:rsidRPr="0086731C">
              <w:rPr>
                <w:color w:val="000000"/>
                <w:szCs w:val="16"/>
              </w:rPr>
              <w:t>YÖK ilanından sonra Kontenjanlar ile başvuru ve değerlendirme takviminin de yer aldığı kapsamlı bir duyuru Üniversite web sitesinde ilan edilir.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4101D" w:rsidRPr="0086731C" w:rsidRDefault="0074101D" w:rsidP="0015184D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 w:rsidRPr="00496271">
              <w:rPr>
                <w:szCs w:val="16"/>
              </w:rPr>
              <w:br/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67" w:rsidRDefault="00A92767">
      <w:r>
        <w:separator/>
      </w:r>
    </w:p>
  </w:endnote>
  <w:endnote w:type="continuationSeparator" w:id="0">
    <w:p w:rsidR="00A92767" w:rsidRDefault="00A92767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55" w:rsidRDefault="004E295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A92767"/>
  <w:p w:rsidR="00164C17" w:rsidRDefault="00A92767">
    <w:pPr>
      <w:jc w:val="center"/>
    </w:pPr>
    <w:r>
      <w:rPr>
        <w:b/>
        <w:color w:val="A33333"/>
        <w:sz w:val="20"/>
      </w:rPr>
      <w:t>5070</w:t>
    </w:r>
    <w:r>
      <w:rPr>
        <w:b/>
        <w:color w:val="A33333"/>
        <w:sz w:val="20"/>
      </w:rPr>
      <w:t xml:space="preserve">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55" w:rsidRDefault="004E29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67" w:rsidRDefault="00A92767">
      <w:r>
        <w:separator/>
      </w:r>
    </w:p>
  </w:footnote>
  <w:footnote w:type="continuationSeparator" w:id="0">
    <w:p w:rsidR="00A92767" w:rsidRDefault="00A9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55" w:rsidRDefault="004E295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YABANCI UYRUKLU ÖĞRENCİ KONT. BEL.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İA/OIDB/29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E295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E2955">
            <w:rPr>
              <w:rFonts w:ascii="Times New Roman" w:hAnsi="Times New Roman"/>
              <w:b/>
              <w:noProof/>
            </w:rPr>
            <w:t>4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55" w:rsidRDefault="004E29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82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5452E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C7ECE"/>
    <w:rsid w:val="002F1C2F"/>
    <w:rsid w:val="002F6E5F"/>
    <w:rsid w:val="0030397E"/>
    <w:rsid w:val="00314CF5"/>
    <w:rsid w:val="00325D62"/>
    <w:rsid w:val="003357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2462"/>
    <w:rsid w:val="003E30D0"/>
    <w:rsid w:val="003E3954"/>
    <w:rsid w:val="003E3BA1"/>
    <w:rsid w:val="003E68C9"/>
    <w:rsid w:val="003E78A7"/>
    <w:rsid w:val="003F6507"/>
    <w:rsid w:val="00400C7D"/>
    <w:rsid w:val="00410E3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84A04"/>
    <w:rsid w:val="00492056"/>
    <w:rsid w:val="004937DF"/>
    <w:rsid w:val="00494C39"/>
    <w:rsid w:val="00496D8B"/>
    <w:rsid w:val="004A57AA"/>
    <w:rsid w:val="004B12DA"/>
    <w:rsid w:val="004B1BC3"/>
    <w:rsid w:val="004B5C60"/>
    <w:rsid w:val="004D3971"/>
    <w:rsid w:val="004D59B1"/>
    <w:rsid w:val="004E2955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17439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3D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101D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37F7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6772F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2614F"/>
    <w:rsid w:val="009305C9"/>
    <w:rsid w:val="009367E7"/>
    <w:rsid w:val="00951FAA"/>
    <w:rsid w:val="00954794"/>
    <w:rsid w:val="00964780"/>
    <w:rsid w:val="00965356"/>
    <w:rsid w:val="00971677"/>
    <w:rsid w:val="00976399"/>
    <w:rsid w:val="00981584"/>
    <w:rsid w:val="00985C7E"/>
    <w:rsid w:val="0099760F"/>
    <w:rsid w:val="00997AED"/>
    <w:rsid w:val="009A7D82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53E5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921D4"/>
    <w:rsid w:val="00A92767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455A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4CD6"/>
    <w:rsid w:val="00E373D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38FB"/>
    <w:rsid w:val="00EB5EEE"/>
    <w:rsid w:val="00EC2461"/>
    <w:rsid w:val="00EC40EB"/>
    <w:rsid w:val="00EC4377"/>
    <w:rsid w:val="00EC5A9D"/>
    <w:rsid w:val="00EC7183"/>
    <w:rsid w:val="00ED15F5"/>
    <w:rsid w:val="00ED78FC"/>
    <w:rsid w:val="00EE3EC3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7D48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68FBC1-963D-4B74-9DBD-C6F2A7CD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6F81-37BC-4A69-9941-2FCE7C1A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Asus6410</dc:creator>
  <cp:lastModifiedBy>Dell</cp:lastModifiedBy>
  <cp:revision>2</cp:revision>
  <cp:lastPrinted>2018-09-24T13:03:00Z</cp:lastPrinted>
  <dcterms:created xsi:type="dcterms:W3CDTF">2022-10-04T11:58:00Z</dcterms:created>
  <dcterms:modified xsi:type="dcterms:W3CDTF">2022-10-04T11:58:00Z</dcterms:modified>
</cp:coreProperties>
</file>