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345FCD">
        <w:rPr>
          <w:b/>
        </w:rPr>
        <w:t xml:space="preserve"> 2018/05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35129E">
        <w:rPr>
          <w:b/>
        </w:rPr>
        <w:t>26</w:t>
      </w:r>
      <w:r w:rsidR="00642B68">
        <w:rPr>
          <w:b/>
        </w:rPr>
        <w:t>.04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FD1764">
        <w:rPr>
          <w:sz w:val="22"/>
          <w:szCs w:val="22"/>
        </w:rPr>
        <w:t>26</w:t>
      </w:r>
      <w:r w:rsidR="00642B68">
        <w:rPr>
          <w:sz w:val="22"/>
          <w:szCs w:val="22"/>
        </w:rPr>
        <w:t xml:space="preserve"> Nisan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642B68">
        <w:rPr>
          <w:sz w:val="22"/>
          <w:szCs w:val="22"/>
        </w:rPr>
        <w:t>Perşembe</w:t>
      </w:r>
      <w:r w:rsidR="00061CA0" w:rsidRPr="005F03C5">
        <w:rPr>
          <w:sz w:val="22"/>
          <w:szCs w:val="22"/>
        </w:rPr>
        <w:t xml:space="preserve"> günü saat </w:t>
      </w:r>
      <w:r w:rsidR="00642B68">
        <w:rPr>
          <w:sz w:val="22"/>
          <w:szCs w:val="22"/>
        </w:rPr>
        <w:t>15.0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642B68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642B68" w:rsidRDefault="00642B68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2018-2019 Eğitim-Öğretim Yılı </w:t>
      </w:r>
      <w:proofErr w:type="spellStart"/>
      <w:r>
        <w:rPr>
          <w:color w:val="000000" w:themeColor="text1"/>
          <w:sz w:val="24"/>
          <w:szCs w:val="24"/>
        </w:rPr>
        <w:t>Önlisans</w:t>
      </w:r>
      <w:proofErr w:type="spellEnd"/>
      <w:r>
        <w:rPr>
          <w:color w:val="000000" w:themeColor="text1"/>
          <w:sz w:val="24"/>
          <w:szCs w:val="24"/>
        </w:rPr>
        <w:t xml:space="preserve"> ve Lisans Akademik Takvimi taslağının görüşülmüş olup,</w:t>
      </w:r>
      <w:r w:rsidR="0035129E">
        <w:rPr>
          <w:color w:val="000000" w:themeColor="text1"/>
          <w:sz w:val="24"/>
          <w:szCs w:val="24"/>
        </w:rPr>
        <w:t xml:space="preserve"> konu</w:t>
      </w:r>
      <w:r>
        <w:rPr>
          <w:color w:val="000000" w:themeColor="text1"/>
          <w:sz w:val="24"/>
          <w:szCs w:val="24"/>
        </w:rPr>
        <w:t xml:space="preserve"> Yabancı Diller Yüksek Okulu Müdürlüğünden sınav tarihleriyle ilgili yeni öneri geldikten sonra Üniversite Senatosu arzına uygun görüldü.</w:t>
      </w:r>
    </w:p>
    <w:p w:rsid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2018-2019 Eğitim-Öğretim Yılı Yatay Geçiş, Çift </w:t>
      </w:r>
      <w:proofErr w:type="spellStart"/>
      <w:r>
        <w:rPr>
          <w:color w:val="000000" w:themeColor="text1"/>
          <w:sz w:val="24"/>
          <w:szCs w:val="24"/>
        </w:rPr>
        <w:t>Anadal</w:t>
      </w:r>
      <w:proofErr w:type="spellEnd"/>
      <w:r>
        <w:rPr>
          <w:color w:val="000000" w:themeColor="text1"/>
          <w:sz w:val="24"/>
          <w:szCs w:val="24"/>
        </w:rPr>
        <w:t xml:space="preserve"> ve </w:t>
      </w:r>
      <w:proofErr w:type="spellStart"/>
      <w:r>
        <w:rPr>
          <w:color w:val="000000" w:themeColor="text1"/>
          <w:sz w:val="24"/>
          <w:szCs w:val="24"/>
        </w:rPr>
        <w:t>Yandal</w:t>
      </w:r>
      <w:proofErr w:type="spellEnd"/>
      <w:r>
        <w:rPr>
          <w:color w:val="000000" w:themeColor="text1"/>
          <w:sz w:val="24"/>
          <w:szCs w:val="24"/>
        </w:rPr>
        <w:t xml:space="preserve"> Akademik Takvimi tas</w:t>
      </w:r>
      <w:r w:rsidR="0035129E">
        <w:rPr>
          <w:color w:val="000000" w:themeColor="text1"/>
          <w:sz w:val="24"/>
          <w:szCs w:val="24"/>
        </w:rPr>
        <w:t>lağının 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2018-2019 Eğitim Öğretim Yılı Yaz Okulu Akademik Takvim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Fen Bilimleri Enstitüsü 2018-2019 Eğitim-Öğretim Yılı Lisansüstü Akademik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Sağlık Bilimleri Enstitüsü 2018-2019 Eğitim-Öğretim Yılı Lisansüstü Akademik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Sosyal Bilimler Enstitüsü 2018-2019 Eğitim-Öğretim Yılı Lisansüstü Akademik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2018-2019 Eğitim-Öğretim Yılı Tıp Fakültesi Akademik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İzmir Kâtip Çelebi Üniversitesi 2018-2019 Eğitim-Öğretim Yılı Diş Hekimliği Fakültesi Akadem</w:t>
      </w:r>
      <w:bookmarkStart w:id="1" w:name="_GoBack"/>
      <w:bookmarkEnd w:id="1"/>
      <w:r>
        <w:rPr>
          <w:color w:val="000000" w:themeColor="text1"/>
          <w:sz w:val="24"/>
          <w:szCs w:val="24"/>
        </w:rPr>
        <w:t xml:space="preserve">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345FCD" w:rsidRPr="00345FCD" w:rsidRDefault="00345FCD" w:rsidP="00345FCD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İzmir Kâtip Çelebi Üniversitesi 2019 Eğitim-Öğretim Yılı Uluslararası Öğrenci Kabulü Akademik Takvimi taslağı </w:t>
      </w:r>
      <w:r w:rsidR="0035129E">
        <w:rPr>
          <w:color w:val="000000" w:themeColor="text1"/>
          <w:sz w:val="24"/>
          <w:szCs w:val="24"/>
        </w:rPr>
        <w:t>görüşülmüş olup, konu</w:t>
      </w:r>
      <w:r>
        <w:rPr>
          <w:color w:val="000000" w:themeColor="text1"/>
          <w:sz w:val="24"/>
          <w:szCs w:val="24"/>
        </w:rPr>
        <w:t xml:space="preserve"> Üniversitemiz Senatosu arzına uygun görüldü.</w:t>
      </w:r>
    </w:p>
    <w:p w:rsidR="00FA7C7E" w:rsidRPr="00345FCD" w:rsidRDefault="00345FCD" w:rsidP="00FA7C7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FA7C7E">
        <w:rPr>
          <w:color w:val="000000" w:themeColor="text1"/>
          <w:sz w:val="24"/>
          <w:szCs w:val="24"/>
        </w:rPr>
        <w:t xml:space="preserve">“İzmir Kâtip Çelebi Üniversitesi Sağlık Bilimleri Enstitüsü Lisansüstü Eğitim Öğretim ve Sınav </w:t>
      </w:r>
      <w:proofErr w:type="spellStart"/>
      <w:r w:rsidRPr="00FA7C7E">
        <w:rPr>
          <w:color w:val="000000" w:themeColor="text1"/>
          <w:sz w:val="24"/>
          <w:szCs w:val="24"/>
        </w:rPr>
        <w:t>Yönergesi”nin</w:t>
      </w:r>
      <w:proofErr w:type="spellEnd"/>
      <w:r w:rsidRPr="00FA7C7E">
        <w:rPr>
          <w:color w:val="000000" w:themeColor="text1"/>
          <w:sz w:val="24"/>
          <w:szCs w:val="24"/>
        </w:rPr>
        <w:t xml:space="preserve"> kaldırılıp yeni yönerge teklifi görüşülmüş olup, </w:t>
      </w:r>
      <w:r w:rsidR="00FA7C7E">
        <w:rPr>
          <w:color w:val="000000" w:themeColor="text1"/>
          <w:sz w:val="24"/>
          <w:szCs w:val="24"/>
        </w:rPr>
        <w:t>konu Üniversitemiz Senatosu arzına uygun görüldü.</w:t>
      </w:r>
    </w:p>
    <w:p w:rsidR="00345FCD" w:rsidRPr="00FA7C7E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FA7C7E">
        <w:rPr>
          <w:color w:val="000000" w:themeColor="text1"/>
          <w:sz w:val="24"/>
          <w:szCs w:val="24"/>
        </w:rPr>
        <w:t xml:space="preserve">Üniversitemiz İktisadi ve İdari Bilimler Fakültesi İktisat Bölümü Çift </w:t>
      </w:r>
      <w:proofErr w:type="spellStart"/>
      <w:r w:rsidRPr="00FA7C7E">
        <w:rPr>
          <w:color w:val="000000" w:themeColor="text1"/>
          <w:sz w:val="24"/>
          <w:szCs w:val="24"/>
        </w:rPr>
        <w:t>Anadal</w:t>
      </w:r>
      <w:proofErr w:type="spellEnd"/>
      <w:r w:rsidRPr="00FA7C7E">
        <w:rPr>
          <w:color w:val="000000" w:themeColor="text1"/>
          <w:sz w:val="24"/>
          <w:szCs w:val="24"/>
        </w:rPr>
        <w:t xml:space="preserve"> Programı öğretim p</w:t>
      </w:r>
      <w:r w:rsidR="0035129E" w:rsidRPr="00FA7C7E">
        <w:rPr>
          <w:color w:val="000000" w:themeColor="text1"/>
          <w:sz w:val="24"/>
          <w:szCs w:val="24"/>
        </w:rPr>
        <w:t>lanı değişikliğinin görüşülmüş olup, konu Üniversitemiz Senatosu arzına uygun görüldü.</w:t>
      </w:r>
    </w:p>
    <w:p w:rsidR="0035129E" w:rsidRPr="00345FCD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129E">
        <w:rPr>
          <w:color w:val="000000" w:themeColor="text1"/>
          <w:sz w:val="24"/>
          <w:szCs w:val="24"/>
        </w:rPr>
        <w:lastRenderedPageBreak/>
        <w:t xml:space="preserve">Üniversitemiz Mühendislik ve Mimarlık Fakültesi İnşaat Mühendisliği Bölümü Öğrencileri İçin Harita Mühendisliği Çift </w:t>
      </w:r>
      <w:proofErr w:type="spellStart"/>
      <w:r w:rsidRPr="0035129E">
        <w:rPr>
          <w:color w:val="000000" w:themeColor="text1"/>
          <w:sz w:val="24"/>
          <w:szCs w:val="24"/>
        </w:rPr>
        <w:t>Anadal</w:t>
      </w:r>
      <w:proofErr w:type="spellEnd"/>
      <w:r w:rsidRPr="0035129E">
        <w:rPr>
          <w:color w:val="000000" w:themeColor="text1"/>
          <w:sz w:val="24"/>
          <w:szCs w:val="24"/>
        </w:rPr>
        <w:t xml:space="preserve"> Programı 20</w:t>
      </w:r>
      <w:r w:rsidR="0035129E" w:rsidRPr="0035129E">
        <w:rPr>
          <w:color w:val="000000" w:themeColor="text1"/>
          <w:sz w:val="24"/>
          <w:szCs w:val="24"/>
        </w:rPr>
        <w:t xml:space="preserve">18 Öğretim görüşülmüş olup, </w:t>
      </w:r>
      <w:r w:rsidR="0035129E">
        <w:rPr>
          <w:color w:val="000000" w:themeColor="text1"/>
          <w:sz w:val="24"/>
          <w:szCs w:val="24"/>
        </w:rPr>
        <w:t>konu Üniversitemiz Senatosu arzına uygun görüldü.</w:t>
      </w:r>
    </w:p>
    <w:p w:rsidR="0035129E" w:rsidRPr="0035129E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129E">
        <w:rPr>
          <w:color w:val="000000" w:themeColor="text1"/>
          <w:sz w:val="24"/>
          <w:szCs w:val="24"/>
        </w:rPr>
        <w:t xml:space="preserve">Üniversitemiz Mühendislik ve Mimarlık Fakültesi İnşaat Mühendisliği Bölümü Öğrencileri İçin Makine Mühendisliği Çift </w:t>
      </w:r>
      <w:proofErr w:type="spellStart"/>
      <w:r w:rsidRPr="0035129E">
        <w:rPr>
          <w:color w:val="000000" w:themeColor="text1"/>
          <w:sz w:val="24"/>
          <w:szCs w:val="24"/>
        </w:rPr>
        <w:t>Anadal</w:t>
      </w:r>
      <w:proofErr w:type="spellEnd"/>
      <w:r w:rsidRPr="0035129E">
        <w:rPr>
          <w:color w:val="000000" w:themeColor="text1"/>
          <w:sz w:val="24"/>
          <w:szCs w:val="24"/>
        </w:rPr>
        <w:t xml:space="preserve"> Programı 2018 Ö</w:t>
      </w:r>
      <w:r w:rsidR="0035129E" w:rsidRPr="0035129E">
        <w:rPr>
          <w:color w:val="000000" w:themeColor="text1"/>
          <w:sz w:val="24"/>
          <w:szCs w:val="24"/>
        </w:rPr>
        <w:t xml:space="preserve">ğretim </w:t>
      </w:r>
      <w:proofErr w:type="gramStart"/>
      <w:r w:rsidR="0035129E" w:rsidRPr="0035129E">
        <w:rPr>
          <w:color w:val="000000" w:themeColor="text1"/>
          <w:sz w:val="24"/>
          <w:szCs w:val="24"/>
        </w:rPr>
        <w:t xml:space="preserve">Planı </w:t>
      </w:r>
      <w:r w:rsidRPr="0035129E">
        <w:rPr>
          <w:color w:val="000000" w:themeColor="text1"/>
          <w:sz w:val="24"/>
          <w:szCs w:val="24"/>
        </w:rPr>
        <w:t xml:space="preserve"> </w:t>
      </w:r>
      <w:r w:rsidR="0035129E" w:rsidRPr="0035129E">
        <w:rPr>
          <w:color w:val="000000" w:themeColor="text1"/>
          <w:sz w:val="24"/>
          <w:szCs w:val="24"/>
        </w:rPr>
        <w:t>görüşülmüş</w:t>
      </w:r>
      <w:proofErr w:type="gramEnd"/>
      <w:r w:rsidR="0035129E" w:rsidRPr="0035129E">
        <w:rPr>
          <w:color w:val="000000" w:themeColor="text1"/>
          <w:sz w:val="24"/>
          <w:szCs w:val="24"/>
        </w:rPr>
        <w:t xml:space="preserve"> olup, </w:t>
      </w:r>
      <w:r w:rsidR="0035129E">
        <w:rPr>
          <w:color w:val="000000" w:themeColor="text1"/>
          <w:sz w:val="24"/>
          <w:szCs w:val="24"/>
        </w:rPr>
        <w:t>konu Üniversitemiz Senatosu arzına uygun görüldü.</w:t>
      </w:r>
    </w:p>
    <w:p w:rsidR="0035129E" w:rsidRPr="0035129E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129E">
        <w:rPr>
          <w:color w:val="000000" w:themeColor="text1"/>
          <w:sz w:val="24"/>
          <w:szCs w:val="24"/>
        </w:rPr>
        <w:t xml:space="preserve"> Üniversitemiz Mühendislik ve Mimarlık Fakültesi </w:t>
      </w:r>
      <w:proofErr w:type="spellStart"/>
      <w:r w:rsidRPr="0035129E">
        <w:rPr>
          <w:color w:val="000000" w:themeColor="text1"/>
          <w:sz w:val="24"/>
          <w:szCs w:val="24"/>
        </w:rPr>
        <w:t>Mekatronik</w:t>
      </w:r>
      <w:proofErr w:type="spellEnd"/>
      <w:r w:rsidRPr="0035129E">
        <w:rPr>
          <w:color w:val="000000" w:themeColor="text1"/>
          <w:sz w:val="24"/>
          <w:szCs w:val="24"/>
        </w:rPr>
        <w:t xml:space="preserve"> Mühendisliği Bölümü Öğrencileri İçin Makine Mühendisliği Çift </w:t>
      </w:r>
      <w:proofErr w:type="spellStart"/>
      <w:r w:rsidRPr="0035129E">
        <w:rPr>
          <w:color w:val="000000" w:themeColor="text1"/>
          <w:sz w:val="24"/>
          <w:szCs w:val="24"/>
        </w:rPr>
        <w:t>Anada</w:t>
      </w:r>
      <w:r w:rsidR="0035129E" w:rsidRPr="0035129E">
        <w:rPr>
          <w:color w:val="000000" w:themeColor="text1"/>
          <w:sz w:val="24"/>
          <w:szCs w:val="24"/>
        </w:rPr>
        <w:t>l</w:t>
      </w:r>
      <w:proofErr w:type="spellEnd"/>
      <w:r w:rsidR="0035129E" w:rsidRPr="0035129E">
        <w:rPr>
          <w:color w:val="000000" w:themeColor="text1"/>
          <w:sz w:val="24"/>
          <w:szCs w:val="24"/>
        </w:rPr>
        <w:t xml:space="preserve"> Programı 2018 Öğretim Planı</w:t>
      </w:r>
      <w:r w:rsidRPr="0035129E">
        <w:rPr>
          <w:color w:val="000000" w:themeColor="text1"/>
          <w:sz w:val="24"/>
          <w:szCs w:val="24"/>
        </w:rPr>
        <w:t xml:space="preserve"> </w:t>
      </w:r>
      <w:r w:rsidR="0035129E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35129E" w:rsidRPr="0035129E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129E">
        <w:rPr>
          <w:color w:val="000000" w:themeColor="text1"/>
          <w:sz w:val="24"/>
          <w:szCs w:val="24"/>
        </w:rPr>
        <w:t xml:space="preserve">Üniversitemiz Mühendislik ve Mimarlık Fakültesi Malzeme Bilimi ve Mühendisliği Bölümü Öğrencileri İçin Makine Mühendisliği Çift </w:t>
      </w:r>
      <w:proofErr w:type="spellStart"/>
      <w:r w:rsidRPr="0035129E">
        <w:rPr>
          <w:color w:val="000000" w:themeColor="text1"/>
          <w:sz w:val="24"/>
          <w:szCs w:val="24"/>
        </w:rPr>
        <w:t>Anadal</w:t>
      </w:r>
      <w:proofErr w:type="spellEnd"/>
      <w:r w:rsidR="0035129E" w:rsidRPr="0035129E">
        <w:rPr>
          <w:color w:val="000000" w:themeColor="text1"/>
          <w:sz w:val="24"/>
          <w:szCs w:val="24"/>
        </w:rPr>
        <w:t xml:space="preserve"> Programı 2018 Öğretim Planı </w:t>
      </w:r>
      <w:r w:rsidR="0035129E">
        <w:rPr>
          <w:color w:val="000000" w:themeColor="text1"/>
          <w:sz w:val="24"/>
          <w:szCs w:val="24"/>
        </w:rPr>
        <w:t>görüşülmüş olup, konu Üniversitemiz Senatosu arzına uygun görüldü.</w:t>
      </w:r>
    </w:p>
    <w:p w:rsidR="0035129E" w:rsidRDefault="00345FCD" w:rsidP="0035129E">
      <w:pPr>
        <w:pStyle w:val="ListeParagraf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35129E">
        <w:rPr>
          <w:sz w:val="24"/>
          <w:szCs w:val="24"/>
        </w:rPr>
        <w:t xml:space="preserve">Üniversitemiz Mühendislik ve Mimarlık Fakültesi Makine Mühendisliği Bölümü Öğrencileri İçin Malzeme Bilimi ve Mühendisliği Çift </w:t>
      </w:r>
      <w:proofErr w:type="spellStart"/>
      <w:r w:rsidRPr="0035129E">
        <w:rPr>
          <w:sz w:val="24"/>
          <w:szCs w:val="24"/>
        </w:rPr>
        <w:t>Anadal</w:t>
      </w:r>
      <w:proofErr w:type="spellEnd"/>
      <w:r w:rsidRPr="0035129E">
        <w:rPr>
          <w:sz w:val="24"/>
          <w:szCs w:val="24"/>
        </w:rPr>
        <w:t xml:space="preserve"> Progra</w:t>
      </w:r>
      <w:r w:rsidR="0035129E" w:rsidRPr="0035129E">
        <w:rPr>
          <w:sz w:val="24"/>
          <w:szCs w:val="24"/>
        </w:rPr>
        <w:t xml:space="preserve">mı Öğretim Planı değişikliği </w:t>
      </w:r>
      <w:r w:rsidR="0035129E">
        <w:rPr>
          <w:color w:val="000000" w:themeColor="text1"/>
          <w:sz w:val="24"/>
          <w:szCs w:val="24"/>
        </w:rPr>
        <w:t>konu Üniversitemiz Senatosu arzına uygun görüldü.</w:t>
      </w:r>
    </w:p>
    <w:p w:rsidR="0035129E" w:rsidRDefault="0035129E" w:rsidP="0035129E">
      <w:pPr>
        <w:pStyle w:val="ListeParagraf"/>
        <w:ind w:left="927"/>
        <w:jc w:val="both"/>
        <w:rPr>
          <w:sz w:val="24"/>
          <w:szCs w:val="24"/>
        </w:rPr>
      </w:pPr>
    </w:p>
    <w:p w:rsidR="0035129E" w:rsidRDefault="0035129E" w:rsidP="0035129E">
      <w:pPr>
        <w:pStyle w:val="ListeParagraf"/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EK GÜNDEM</w:t>
      </w:r>
    </w:p>
    <w:p w:rsidR="0035129E" w:rsidRDefault="0035129E" w:rsidP="0035129E">
      <w:pPr>
        <w:pStyle w:val="ListeParagraf"/>
        <w:ind w:left="927"/>
        <w:jc w:val="both"/>
        <w:rPr>
          <w:sz w:val="24"/>
          <w:szCs w:val="24"/>
        </w:rPr>
      </w:pPr>
    </w:p>
    <w:p w:rsidR="0035129E" w:rsidRDefault="0035129E" w:rsidP="0035129E">
      <w:pPr>
        <w:pStyle w:val="ListeParagraf"/>
        <w:numPr>
          <w:ilvl w:val="0"/>
          <w:numId w:val="15"/>
        </w:numPr>
        <w:jc w:val="both"/>
        <w:rPr>
          <w:sz w:val="24"/>
          <w:szCs w:val="24"/>
        </w:rPr>
      </w:pPr>
      <w:r w:rsidRPr="0035129E">
        <w:rPr>
          <w:sz w:val="24"/>
          <w:szCs w:val="24"/>
        </w:rPr>
        <w:t xml:space="preserve">İzmir Kâtip Çelebi Üniversitesi </w:t>
      </w:r>
      <w:proofErr w:type="spellStart"/>
      <w:r w:rsidRPr="0035129E">
        <w:rPr>
          <w:sz w:val="24"/>
          <w:szCs w:val="24"/>
        </w:rPr>
        <w:t>Önlisans</w:t>
      </w:r>
      <w:proofErr w:type="spellEnd"/>
      <w:r w:rsidRPr="0035129E">
        <w:rPr>
          <w:sz w:val="24"/>
          <w:szCs w:val="24"/>
        </w:rPr>
        <w:t xml:space="preserve"> ve Lisans Eğitim-Öğretim ve Sınav Yönetmeliğinde Değişiklik Yapılması</w:t>
      </w:r>
      <w:r>
        <w:rPr>
          <w:sz w:val="24"/>
          <w:szCs w:val="24"/>
        </w:rPr>
        <w:t>na Dair Yönetmelik görüşülmüş olup, konu için akademik birimlerden görüş alınması uygun görüldü.</w:t>
      </w:r>
    </w:p>
    <w:p w:rsidR="0035129E" w:rsidRPr="0035129E" w:rsidRDefault="0035129E" w:rsidP="0035129E">
      <w:pPr>
        <w:pStyle w:val="ListeParagraf"/>
        <w:numPr>
          <w:ilvl w:val="0"/>
          <w:numId w:val="15"/>
        </w:numPr>
        <w:jc w:val="both"/>
        <w:rPr>
          <w:color w:val="000000" w:themeColor="text1"/>
          <w:sz w:val="24"/>
          <w:szCs w:val="24"/>
        </w:rPr>
      </w:pPr>
      <w:r w:rsidRPr="0035129E">
        <w:rPr>
          <w:sz w:val="24"/>
          <w:szCs w:val="24"/>
        </w:rPr>
        <w:t>İzmir Kâtip Çelebi Üniversitesi Eczacılık Fakültesi Lisans Eğitim-Öğretim ve Sınav Yönergesi</w:t>
      </w:r>
      <w:r>
        <w:rPr>
          <w:sz w:val="24"/>
          <w:szCs w:val="24"/>
        </w:rPr>
        <w:t xml:space="preserve"> görüşülmüş olup, </w:t>
      </w:r>
      <w:r>
        <w:rPr>
          <w:color w:val="000000" w:themeColor="text1"/>
          <w:sz w:val="24"/>
          <w:szCs w:val="24"/>
        </w:rPr>
        <w:t>konu Üniversitemiz Senatosu arzına uygun görüldü.</w:t>
      </w:r>
    </w:p>
    <w:p w:rsidR="00345FCD" w:rsidRPr="0035129E" w:rsidRDefault="00345FCD" w:rsidP="0035129E">
      <w:pPr>
        <w:ind w:left="567"/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6B693B" w:rsidRDefault="006B693B" w:rsidP="005F03C5"/>
    <w:p w:rsidR="006B693B" w:rsidRDefault="006B693B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507118" w:rsidRDefault="00507118" w:rsidP="005F03C5"/>
    <w:p w:rsidR="00AD278B" w:rsidRDefault="00AD278B" w:rsidP="005F03C5"/>
    <w:p w:rsidR="00AD278B" w:rsidRDefault="00AD278B" w:rsidP="005F03C5"/>
    <w:p w:rsidR="000A65F0" w:rsidRDefault="000A65F0" w:rsidP="005F03C5"/>
    <w:p w:rsidR="000A65F0" w:rsidRPr="005F03C5" w:rsidRDefault="000A65F0" w:rsidP="005F03C5"/>
    <w:p w:rsidR="00195CF6" w:rsidRPr="00FB31DE" w:rsidRDefault="00195CF6" w:rsidP="005F03C5">
      <w:pPr>
        <w:pStyle w:val="ListeParagraf"/>
        <w:ind w:left="1778"/>
        <w:rPr>
          <w:sz w:val="24"/>
          <w:szCs w:val="24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35129E">
        <w:rPr>
          <w:b/>
        </w:rPr>
        <w:t xml:space="preserve"> 2018/05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35129E">
        <w:rPr>
          <w:b/>
        </w:rPr>
        <w:t>26</w:t>
      </w:r>
      <w:r w:rsidR="00AD278B">
        <w:rPr>
          <w:b/>
        </w:rPr>
        <w:t>.04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B64975">
        <w:rPr>
          <w:b/>
        </w:rPr>
        <w:t>SAĞLIK BİLİMLERİ FAKÜLTESİ</w:t>
      </w:r>
      <w:r w:rsidR="006E66F7">
        <w:rPr>
          <w:b/>
        </w:rPr>
        <w:t xml:space="preserve"> </w:t>
      </w:r>
    </w:p>
    <w:p w:rsidR="006E66F7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627C26">
        <w:t>Prof</w:t>
      </w:r>
      <w:r w:rsidR="00B64975">
        <w:t>. Dr. Yasemin TOKEM</w:t>
      </w:r>
    </w:p>
    <w:p w:rsidR="0029552D" w:rsidRDefault="0029552D" w:rsidP="005F03C5"/>
    <w:p w:rsidR="006061DF" w:rsidRDefault="006061DF" w:rsidP="005F03C5"/>
    <w:p w:rsidR="005421CD" w:rsidRDefault="00AF7194" w:rsidP="005F03C5">
      <w:proofErr w:type="gramStart"/>
      <w:r>
        <w:rPr>
          <w:b/>
        </w:rPr>
        <w:t>DİŞ HEKİMLİĞİ FAK.</w:t>
      </w:r>
      <w:proofErr w:type="gramEnd"/>
      <w:r w:rsidR="0006657F">
        <w:rPr>
          <w:b/>
        </w:rPr>
        <w:tab/>
      </w:r>
      <w:r w:rsidR="008E2A6F">
        <w:rPr>
          <w:b/>
        </w:rPr>
        <w:tab/>
      </w:r>
      <w:r w:rsidR="008E2A6F">
        <w:rPr>
          <w:b/>
        </w:rPr>
        <w:tab/>
      </w:r>
      <w:r w:rsidR="008E2A6F">
        <w:rPr>
          <w:b/>
        </w:rPr>
        <w:tab/>
      </w:r>
      <w:r w:rsidR="00AD278B">
        <w:rPr>
          <w:b/>
        </w:rPr>
        <w:t>TURİZM FAKÜLTESİ</w:t>
      </w:r>
      <w:r>
        <w:rPr>
          <w:b/>
        </w:rPr>
        <w:t>.</w:t>
      </w:r>
      <w:r w:rsidR="0006657F">
        <w:rPr>
          <w:b/>
        </w:rPr>
        <w:tab/>
      </w:r>
      <w:r w:rsidR="008E2A6F">
        <w:rPr>
          <w:b/>
        </w:rPr>
        <w:tab/>
      </w:r>
    </w:p>
    <w:p w:rsidR="006061DF" w:rsidRPr="00377414" w:rsidRDefault="00AF7194" w:rsidP="005F03C5">
      <w:pPr>
        <w:rPr>
          <w:b/>
        </w:rPr>
      </w:pPr>
      <w:r>
        <w:t xml:space="preserve">Prof. Dr. </w:t>
      </w:r>
      <w:proofErr w:type="spellStart"/>
      <w:r>
        <w:t>Nergiz</w:t>
      </w:r>
      <w:proofErr w:type="spellEnd"/>
      <w:r>
        <w:t xml:space="preserve"> YILMAZ</w:t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ab/>
      </w:r>
      <w:r>
        <w:rPr>
          <w:b/>
        </w:rPr>
        <w:tab/>
      </w:r>
      <w:r w:rsidR="00416773" w:rsidRPr="00416773">
        <w:t>Prof. Dr. Zafer ÖTER</w:t>
      </w:r>
    </w:p>
    <w:p w:rsidR="00377414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278B">
        <w:rPr>
          <w:b/>
        </w:rPr>
        <w:t>SAĞLIK BİLİMLERİ ENS.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</w:r>
      <w:r w:rsidR="00AD278B">
        <w:t>Doç. Dr. Hatice YILDIRIM SARI</w:t>
      </w:r>
      <w:r w:rsidR="00AD278B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AF7194">
        <w:rPr>
          <w:b/>
        </w:rPr>
        <w:t>SOSYAL BİLİMLER ENSTİTÜSÜ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AF7194">
        <w:t>Doç. Dr. Özer KÜPELİ</w:t>
      </w:r>
    </w:p>
    <w:p w:rsidR="007D5E91" w:rsidRDefault="007D5E91" w:rsidP="005F03C5"/>
    <w:p w:rsidR="00671A0D" w:rsidRPr="008D5516" w:rsidRDefault="00671A0D" w:rsidP="005F03C5"/>
    <w:p w:rsidR="00377414" w:rsidRPr="00377414" w:rsidRDefault="00DE73C1" w:rsidP="005F03C5">
      <w:pPr>
        <w:rPr>
          <w:b/>
        </w:rPr>
      </w:pPr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DE73C1" w:rsidP="005F03C5">
      <w:r>
        <w:t>Doç. Dr. Sedef EYLEMER</w:t>
      </w:r>
      <w:r w:rsidR="006061DF">
        <w:tab/>
      </w:r>
      <w:r w:rsidR="006061DF">
        <w:tab/>
      </w:r>
      <w:r>
        <w:tab/>
      </w:r>
      <w:r>
        <w:tab/>
      </w:r>
      <w:r w:rsidR="009863D5">
        <w:t xml:space="preserve">Dr. Öğretim Üyesi </w:t>
      </w:r>
      <w:r w:rsidR="003D77B4">
        <w:t>Erhan IRMAK</w:t>
      </w:r>
    </w:p>
    <w:p w:rsidR="006061DF" w:rsidRDefault="006061DF" w:rsidP="005F03C5"/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7D5E91">
        <w:rPr>
          <w:b/>
        </w:rPr>
        <w:t>FEN BİLİMLERİ ENSTİTÜSÜ</w:t>
      </w:r>
    </w:p>
    <w:p w:rsidR="004542D2" w:rsidRDefault="00DE73C1" w:rsidP="005F03C5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9863D5">
        <w:t xml:space="preserve">Dr. Öğretim Üyesi </w:t>
      </w:r>
      <w:r w:rsidR="007D5E91">
        <w:t>Fethullah GÜNEŞ</w:t>
      </w:r>
    </w:p>
    <w:p w:rsidR="004542D2" w:rsidRDefault="00771453" w:rsidP="005F03C5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1F" w:rsidRDefault="00A1771F">
      <w:r>
        <w:separator/>
      </w:r>
    </w:p>
  </w:endnote>
  <w:endnote w:type="continuationSeparator" w:id="0">
    <w:p w:rsidR="00A1771F" w:rsidRDefault="00A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A1771F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A1771F">
    <w:pPr>
      <w:pStyle w:val="Altbilgi"/>
    </w:pPr>
  </w:p>
  <w:p w:rsidR="00ED22D8" w:rsidRDefault="00A177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1F" w:rsidRDefault="00A1771F">
      <w:r>
        <w:separator/>
      </w:r>
    </w:p>
  </w:footnote>
  <w:footnote w:type="continuationSeparator" w:id="0">
    <w:p w:rsidR="00A1771F" w:rsidRDefault="00A1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A177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2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77B4"/>
    <w:rsid w:val="003E0771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51C1"/>
    <w:rsid w:val="005E0681"/>
    <w:rsid w:val="005F03C5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2A6F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965CC"/>
    <w:rsid w:val="009A05DB"/>
    <w:rsid w:val="009A6665"/>
    <w:rsid w:val="009E2BC3"/>
    <w:rsid w:val="009E6E94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34</cp:revision>
  <cp:lastPrinted>2018-05-24T06:52:00Z</cp:lastPrinted>
  <dcterms:created xsi:type="dcterms:W3CDTF">2017-12-04T10:20:00Z</dcterms:created>
  <dcterms:modified xsi:type="dcterms:W3CDTF">2018-05-24T07:21:00Z</dcterms:modified>
</cp:coreProperties>
</file>